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38E" w:rsidRPr="00E82217" w:rsidRDefault="006E5FE4">
      <w:pPr>
        <w:pStyle w:val="Textkrper"/>
        <w:ind w:left="584"/>
        <w:rPr>
          <w:rFonts w:ascii="Arial" w:hAnsi="Arial" w:cs="Arial"/>
          <w:b w:val="0"/>
          <w:sz w:val="20"/>
        </w:rPr>
      </w:pPr>
      <w:r w:rsidRPr="00E82217">
        <w:rPr>
          <w:rFonts w:ascii="Arial" w:hAnsi="Arial" w:cs="Arial"/>
          <w:b w:val="0"/>
          <w:noProof/>
          <w:sz w:val="20"/>
          <w:lang w:eastAsia="de-CH"/>
        </w:rPr>
        <w:drawing>
          <wp:anchor distT="0" distB="0" distL="114300" distR="114300" simplePos="0" relativeHeight="487589376" behindDoc="0" locked="0" layoutInCell="1" allowOverlap="1">
            <wp:simplePos x="0" y="0"/>
            <wp:positionH relativeFrom="column">
              <wp:posOffset>6927850</wp:posOffset>
            </wp:positionH>
            <wp:positionV relativeFrom="paragraph">
              <wp:posOffset>82550</wp:posOffset>
            </wp:positionV>
            <wp:extent cx="2456815" cy="591185"/>
            <wp:effectExtent l="0" t="0" r="0" b="0"/>
            <wp:wrapThrough wrapText="bothSides">
              <wp:wrapPolygon edited="0">
                <wp:start x="0" y="0"/>
                <wp:lineTo x="0" y="20881"/>
                <wp:lineTo x="21438" y="20881"/>
                <wp:lineTo x="21438"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6815" cy="591185"/>
                    </a:xfrm>
                    <a:prstGeom prst="rect">
                      <a:avLst/>
                    </a:prstGeom>
                    <a:noFill/>
                  </pic:spPr>
                </pic:pic>
              </a:graphicData>
            </a:graphic>
            <wp14:sizeRelH relativeFrom="page">
              <wp14:pctWidth>0</wp14:pctWidth>
            </wp14:sizeRelH>
            <wp14:sizeRelV relativeFrom="page">
              <wp14:pctHeight>0</wp14:pctHeight>
            </wp14:sizeRelV>
          </wp:anchor>
        </w:drawing>
      </w:r>
    </w:p>
    <w:p w:rsidR="006E338E" w:rsidRPr="00E82217" w:rsidRDefault="006E338E">
      <w:pPr>
        <w:pStyle w:val="Textkrper"/>
        <w:rPr>
          <w:rFonts w:ascii="Arial" w:hAnsi="Arial" w:cs="Arial"/>
          <w:b w:val="0"/>
          <w:sz w:val="20"/>
        </w:rPr>
      </w:pPr>
    </w:p>
    <w:p w:rsidR="006E338E" w:rsidRPr="00E82217" w:rsidRDefault="006E338E">
      <w:pPr>
        <w:pStyle w:val="Textkrper"/>
        <w:rPr>
          <w:rFonts w:ascii="Arial" w:hAnsi="Arial" w:cs="Arial"/>
          <w:b w:val="0"/>
          <w:sz w:val="20"/>
        </w:rPr>
      </w:pPr>
    </w:p>
    <w:p w:rsidR="006E338E" w:rsidRPr="00E82217" w:rsidRDefault="006E338E">
      <w:pPr>
        <w:pStyle w:val="Textkrper"/>
        <w:rPr>
          <w:rFonts w:ascii="Arial" w:hAnsi="Arial" w:cs="Arial"/>
          <w:b w:val="0"/>
          <w:sz w:val="20"/>
        </w:rPr>
      </w:pPr>
    </w:p>
    <w:p w:rsidR="006E338E" w:rsidRPr="00E82217" w:rsidRDefault="006E338E">
      <w:pPr>
        <w:pStyle w:val="Textkrper"/>
        <w:spacing w:before="3"/>
        <w:rPr>
          <w:rFonts w:ascii="Arial" w:hAnsi="Arial" w:cs="Arial"/>
          <w:b w:val="0"/>
          <w:sz w:val="23"/>
        </w:rPr>
      </w:pPr>
    </w:p>
    <w:p w:rsidR="006E5FE4" w:rsidRPr="00E82217" w:rsidRDefault="006E5FE4">
      <w:pPr>
        <w:pStyle w:val="Textkrper"/>
        <w:spacing w:before="101"/>
        <w:ind w:left="612"/>
        <w:rPr>
          <w:rFonts w:ascii="Arial" w:hAnsi="Arial" w:cs="Arial"/>
        </w:rPr>
      </w:pPr>
    </w:p>
    <w:p w:rsidR="006E5FE4" w:rsidRPr="00E82217" w:rsidRDefault="006E5FE4">
      <w:pPr>
        <w:pStyle w:val="Textkrper"/>
        <w:spacing w:before="101"/>
        <w:ind w:left="612"/>
        <w:rPr>
          <w:rFonts w:ascii="Arial" w:hAnsi="Arial" w:cs="Arial"/>
        </w:rPr>
      </w:pPr>
    </w:p>
    <w:p w:rsidR="006E5FE4" w:rsidRPr="00E82217" w:rsidRDefault="00E652E5">
      <w:pPr>
        <w:pStyle w:val="Textkrper"/>
        <w:spacing w:before="101"/>
        <w:ind w:left="612"/>
        <w:rPr>
          <w:rFonts w:ascii="Arial" w:hAnsi="Arial" w:cs="Arial"/>
        </w:rPr>
      </w:pPr>
      <w:r w:rsidRPr="00E82217">
        <w:rPr>
          <w:rFonts w:ascii="Arial" w:hAnsi="Arial" w:cs="Arial"/>
          <w:noProof/>
          <w:lang w:eastAsia="de-CH"/>
        </w:rPr>
        <mc:AlternateContent>
          <mc:Choice Requires="wps">
            <w:drawing>
              <wp:anchor distT="0" distB="0" distL="0" distR="0" simplePos="0" relativeHeight="487590400" behindDoc="1" locked="0" layoutInCell="1" allowOverlap="1">
                <wp:simplePos x="0" y="0"/>
                <wp:positionH relativeFrom="page">
                  <wp:posOffset>710565</wp:posOffset>
                </wp:positionH>
                <wp:positionV relativeFrom="paragraph">
                  <wp:posOffset>63500</wp:posOffset>
                </wp:positionV>
                <wp:extent cx="9110345" cy="6350"/>
                <wp:effectExtent l="0" t="0" r="0" b="0"/>
                <wp:wrapTopAndBottom/>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0345" cy="635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B47AB" id="Rectangle 11" o:spid="_x0000_s1026" style="position:absolute;margin-left:55.95pt;margin-top:5pt;width:717.35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" fillcolor="#a6a6a6" stroked="f">
                <w10:wrap type="topAndBottom" anchorx="page"/>
              </v:rect>
            </w:pict>
          </mc:Fallback>
        </mc:AlternateContent>
      </w:r>
    </w:p>
    <w:p w:rsidR="006E5FE4" w:rsidRPr="00E82217" w:rsidRDefault="006E5FE4">
      <w:pPr>
        <w:pStyle w:val="Textkrper"/>
        <w:spacing w:before="101"/>
        <w:ind w:left="612"/>
        <w:rPr>
          <w:rFonts w:ascii="Arial" w:hAnsi="Arial" w:cs="Arial"/>
        </w:rPr>
      </w:pPr>
    </w:p>
    <w:p w:rsidR="006E338E" w:rsidRPr="00E82217" w:rsidRDefault="000D30A0">
      <w:pPr>
        <w:pStyle w:val="Textkrper"/>
        <w:spacing w:before="101"/>
        <w:ind w:left="612"/>
        <w:rPr>
          <w:rFonts w:ascii="Arial" w:hAnsi="Arial" w:cs="Arial"/>
        </w:rPr>
      </w:pPr>
      <w:r w:rsidRPr="00E82217">
        <w:rPr>
          <w:rFonts w:ascii="Arial" w:hAnsi="Arial" w:cs="Arial"/>
        </w:rPr>
        <w:t xml:space="preserve">Synopse </w:t>
      </w:r>
      <w:r w:rsidR="0076023C" w:rsidRPr="00E82217">
        <w:rPr>
          <w:rFonts w:ascii="Arial" w:hAnsi="Arial" w:cs="Arial"/>
        </w:rPr>
        <w:t>Gemeindeordnung</w:t>
      </w:r>
      <w:r w:rsidRPr="00E82217">
        <w:rPr>
          <w:rFonts w:ascii="Arial" w:hAnsi="Arial" w:cs="Arial"/>
        </w:rPr>
        <w:t xml:space="preserve"> Tobel-Tägerschen</w:t>
      </w:r>
    </w:p>
    <w:p w:rsidR="006E338E" w:rsidRPr="00E82217" w:rsidRDefault="006E338E">
      <w:pPr>
        <w:rPr>
          <w:rFonts w:ascii="Arial" w:hAnsi="Arial" w:cs="Arial"/>
          <w:b/>
          <w:sz w:val="34"/>
        </w:rPr>
      </w:pPr>
    </w:p>
    <w:p w:rsidR="006E338E" w:rsidRPr="00E82217" w:rsidRDefault="006E338E">
      <w:pPr>
        <w:spacing w:before="10"/>
        <w:rPr>
          <w:rFonts w:ascii="Arial" w:hAnsi="Arial" w:cs="Arial"/>
          <w:b/>
          <w:sz w:val="26"/>
        </w:rPr>
      </w:pPr>
    </w:p>
    <w:p w:rsidR="006E338E" w:rsidRPr="00E82217" w:rsidRDefault="000D30A0">
      <w:pPr>
        <w:pStyle w:val="Textkrper"/>
        <w:spacing w:before="1"/>
        <w:ind w:left="612"/>
        <w:rPr>
          <w:rFonts w:ascii="Arial" w:hAnsi="Arial" w:cs="Arial"/>
        </w:rPr>
      </w:pPr>
      <w:r w:rsidRPr="00E82217">
        <w:rPr>
          <w:rFonts w:ascii="Arial" w:hAnsi="Arial" w:cs="Arial"/>
        </w:rPr>
        <w:t>Vernehmlassungsexemplar vom XX.XX.XXX</w:t>
      </w:r>
    </w:p>
    <w:p w:rsidR="006E338E" w:rsidRPr="00E82217" w:rsidRDefault="006E338E">
      <w:pPr>
        <w:rPr>
          <w:rFonts w:ascii="Arial" w:hAnsi="Arial" w:cs="Arial"/>
          <w:b/>
          <w:sz w:val="34"/>
        </w:rPr>
      </w:pPr>
    </w:p>
    <w:p w:rsidR="006E338E" w:rsidRPr="00E82217" w:rsidRDefault="006E338E">
      <w:pPr>
        <w:rPr>
          <w:rFonts w:ascii="Arial" w:hAnsi="Arial" w:cs="Arial"/>
          <w:b/>
          <w:sz w:val="27"/>
        </w:rPr>
      </w:pPr>
    </w:p>
    <w:p w:rsidR="006E338E" w:rsidRPr="00E82217" w:rsidRDefault="000D30A0" w:rsidP="0076023C">
      <w:pPr>
        <w:ind w:left="612"/>
        <w:rPr>
          <w:rFonts w:ascii="Arial" w:hAnsi="Arial" w:cs="Arial"/>
          <w:sz w:val="20"/>
        </w:rPr>
      </w:pPr>
      <w:r w:rsidRPr="00E82217">
        <w:rPr>
          <w:rFonts w:ascii="Arial" w:hAnsi="Arial" w:cs="Arial"/>
          <w:sz w:val="28"/>
        </w:rPr>
        <w:t xml:space="preserve">Vernehmlassung vom </w:t>
      </w:r>
      <w:r w:rsidR="0076023C" w:rsidRPr="00E82217">
        <w:rPr>
          <w:rFonts w:ascii="Arial" w:hAnsi="Arial" w:cs="Arial"/>
          <w:sz w:val="28"/>
        </w:rPr>
        <w:fldChar w:fldCharType="begin">
          <w:ffData>
            <w:name w:val="Text1"/>
            <w:enabled/>
            <w:calcOnExit w:val="0"/>
            <w:textInput/>
          </w:ffData>
        </w:fldChar>
      </w:r>
      <w:bookmarkStart w:id="0" w:name="Text1"/>
      <w:r w:rsidR="0076023C" w:rsidRPr="00E82217">
        <w:rPr>
          <w:rFonts w:ascii="Arial" w:hAnsi="Arial" w:cs="Arial"/>
          <w:sz w:val="28"/>
        </w:rPr>
        <w:instrText xml:space="preserve"> FORMTEXT </w:instrText>
      </w:r>
      <w:r w:rsidR="0076023C" w:rsidRPr="00E82217">
        <w:rPr>
          <w:rFonts w:ascii="Arial" w:hAnsi="Arial" w:cs="Arial"/>
          <w:sz w:val="28"/>
        </w:rPr>
      </w:r>
      <w:r w:rsidR="0076023C" w:rsidRPr="00E82217">
        <w:rPr>
          <w:rFonts w:ascii="Arial" w:hAnsi="Arial" w:cs="Arial"/>
          <w:sz w:val="28"/>
        </w:rPr>
        <w:fldChar w:fldCharType="separate"/>
      </w:r>
      <w:r w:rsidR="0076023C" w:rsidRPr="00E82217">
        <w:rPr>
          <w:rFonts w:ascii="Arial" w:hAnsi="Arial" w:cs="Arial"/>
          <w:noProof/>
          <w:sz w:val="28"/>
        </w:rPr>
        <w:t> </w:t>
      </w:r>
      <w:r w:rsidR="0076023C" w:rsidRPr="00E82217">
        <w:rPr>
          <w:rFonts w:ascii="Arial" w:hAnsi="Arial" w:cs="Arial"/>
          <w:noProof/>
          <w:sz w:val="28"/>
        </w:rPr>
        <w:t> </w:t>
      </w:r>
      <w:r w:rsidR="0076023C" w:rsidRPr="00E82217">
        <w:rPr>
          <w:rFonts w:ascii="Arial" w:hAnsi="Arial" w:cs="Arial"/>
          <w:noProof/>
          <w:sz w:val="28"/>
        </w:rPr>
        <w:t> </w:t>
      </w:r>
      <w:r w:rsidR="0076023C" w:rsidRPr="00E82217">
        <w:rPr>
          <w:rFonts w:ascii="Arial" w:hAnsi="Arial" w:cs="Arial"/>
          <w:noProof/>
          <w:sz w:val="28"/>
        </w:rPr>
        <w:t> </w:t>
      </w:r>
      <w:r w:rsidR="0076023C" w:rsidRPr="00E82217">
        <w:rPr>
          <w:rFonts w:ascii="Arial" w:hAnsi="Arial" w:cs="Arial"/>
          <w:noProof/>
          <w:sz w:val="28"/>
        </w:rPr>
        <w:t> </w:t>
      </w:r>
      <w:r w:rsidR="0076023C" w:rsidRPr="00E82217">
        <w:rPr>
          <w:rFonts w:ascii="Arial" w:hAnsi="Arial" w:cs="Arial"/>
          <w:sz w:val="28"/>
        </w:rPr>
        <w:fldChar w:fldCharType="end"/>
      </w:r>
      <w:bookmarkEnd w:id="0"/>
      <w:r w:rsidR="0076023C" w:rsidRPr="00E82217">
        <w:rPr>
          <w:rFonts w:ascii="Arial" w:hAnsi="Arial" w:cs="Arial"/>
          <w:sz w:val="28"/>
        </w:rPr>
        <w:t xml:space="preserve"> </w:t>
      </w:r>
      <w:r w:rsidRPr="00E82217">
        <w:rPr>
          <w:rFonts w:ascii="Arial" w:hAnsi="Arial" w:cs="Arial"/>
          <w:sz w:val="28"/>
        </w:rPr>
        <w:t xml:space="preserve">bis </w:t>
      </w:r>
      <w:r w:rsidR="0076023C" w:rsidRPr="00E82217">
        <w:rPr>
          <w:rFonts w:ascii="Arial" w:hAnsi="Arial" w:cs="Arial"/>
          <w:sz w:val="28"/>
        </w:rPr>
        <w:fldChar w:fldCharType="begin">
          <w:ffData>
            <w:name w:val="Text2"/>
            <w:enabled/>
            <w:calcOnExit w:val="0"/>
            <w:textInput/>
          </w:ffData>
        </w:fldChar>
      </w:r>
      <w:bookmarkStart w:id="1" w:name="Text2"/>
      <w:r w:rsidR="0076023C" w:rsidRPr="00E82217">
        <w:rPr>
          <w:rFonts w:ascii="Arial" w:hAnsi="Arial" w:cs="Arial"/>
          <w:sz w:val="28"/>
        </w:rPr>
        <w:instrText xml:space="preserve"> FORMTEXT </w:instrText>
      </w:r>
      <w:r w:rsidR="0076023C" w:rsidRPr="00E82217">
        <w:rPr>
          <w:rFonts w:ascii="Arial" w:hAnsi="Arial" w:cs="Arial"/>
          <w:sz w:val="28"/>
        </w:rPr>
      </w:r>
      <w:r w:rsidR="0076023C" w:rsidRPr="00E82217">
        <w:rPr>
          <w:rFonts w:ascii="Arial" w:hAnsi="Arial" w:cs="Arial"/>
          <w:sz w:val="28"/>
        </w:rPr>
        <w:fldChar w:fldCharType="separate"/>
      </w:r>
      <w:r w:rsidR="0076023C" w:rsidRPr="00E82217">
        <w:rPr>
          <w:rFonts w:ascii="Arial" w:hAnsi="Arial" w:cs="Arial"/>
          <w:noProof/>
          <w:sz w:val="28"/>
        </w:rPr>
        <w:t> </w:t>
      </w:r>
      <w:r w:rsidR="0076023C" w:rsidRPr="00E82217">
        <w:rPr>
          <w:rFonts w:ascii="Arial" w:hAnsi="Arial" w:cs="Arial"/>
          <w:noProof/>
          <w:sz w:val="28"/>
        </w:rPr>
        <w:t> </w:t>
      </w:r>
      <w:r w:rsidR="0076023C" w:rsidRPr="00E82217">
        <w:rPr>
          <w:rFonts w:ascii="Arial" w:hAnsi="Arial" w:cs="Arial"/>
          <w:noProof/>
          <w:sz w:val="28"/>
        </w:rPr>
        <w:t> </w:t>
      </w:r>
      <w:r w:rsidR="0076023C" w:rsidRPr="00E82217">
        <w:rPr>
          <w:rFonts w:ascii="Arial" w:hAnsi="Arial" w:cs="Arial"/>
          <w:noProof/>
          <w:sz w:val="28"/>
        </w:rPr>
        <w:t> </w:t>
      </w:r>
      <w:r w:rsidR="0076023C" w:rsidRPr="00E82217">
        <w:rPr>
          <w:rFonts w:ascii="Arial" w:hAnsi="Arial" w:cs="Arial"/>
          <w:noProof/>
          <w:sz w:val="28"/>
        </w:rPr>
        <w:t> </w:t>
      </w:r>
      <w:r w:rsidR="0076023C" w:rsidRPr="00E82217">
        <w:rPr>
          <w:rFonts w:ascii="Arial" w:hAnsi="Arial" w:cs="Arial"/>
          <w:sz w:val="28"/>
        </w:rPr>
        <w:fldChar w:fldCharType="end"/>
      </w:r>
      <w:bookmarkEnd w:id="1"/>
    </w:p>
    <w:p w:rsidR="006E338E" w:rsidRPr="00E82217" w:rsidRDefault="00E652E5">
      <w:pPr>
        <w:spacing w:before="12"/>
        <w:rPr>
          <w:rFonts w:ascii="Arial" w:hAnsi="Arial" w:cs="Arial"/>
        </w:rPr>
      </w:pPr>
      <w:r w:rsidRPr="00E82217">
        <w:rPr>
          <w:rFonts w:ascii="Arial" w:hAnsi="Arial" w:cs="Arial"/>
          <w:noProof/>
          <w:lang w:eastAsia="de-CH"/>
        </w:rPr>
        <mc:AlternateContent>
          <mc:Choice Requires="wps">
            <w:drawing>
              <wp:anchor distT="0" distB="0" distL="0" distR="0" simplePos="0" relativeHeight="487588352" behindDoc="1" locked="0" layoutInCell="1" allowOverlap="1">
                <wp:simplePos x="0" y="0"/>
                <wp:positionH relativeFrom="page">
                  <wp:posOffset>701040</wp:posOffset>
                </wp:positionH>
                <wp:positionV relativeFrom="paragraph">
                  <wp:posOffset>201930</wp:posOffset>
                </wp:positionV>
                <wp:extent cx="9110345" cy="6350"/>
                <wp:effectExtent l="0" t="0" r="0" b="0"/>
                <wp:wrapTopAndBottom/>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0345" cy="635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91D79" id="Rectangle 6" o:spid="_x0000_s1026" style="position:absolute;margin-left:55.2pt;margin-top:15.9pt;width:717.3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" fillcolor="#a6a6a6" stroked="f">
                <w10:wrap type="topAndBottom" anchorx="page"/>
              </v:rect>
            </w:pict>
          </mc:Fallback>
        </mc:AlternateContent>
      </w:r>
    </w:p>
    <w:p w:rsidR="00D73FD9" w:rsidRDefault="00D73FD9">
      <w:pPr>
        <w:rPr>
          <w:rFonts w:ascii="Arial" w:hAnsi="Arial" w:cs="Arial"/>
        </w:rPr>
      </w:pPr>
    </w:p>
    <w:p w:rsidR="00D73FD9" w:rsidRPr="00D73FD9" w:rsidRDefault="00D73FD9" w:rsidP="00D73FD9">
      <w:pPr>
        <w:rPr>
          <w:rFonts w:ascii="Arial" w:hAnsi="Arial" w:cs="Arial"/>
        </w:rPr>
      </w:pPr>
    </w:p>
    <w:p w:rsidR="00D73FD9" w:rsidRPr="00D73FD9" w:rsidRDefault="00D73FD9" w:rsidP="00D73FD9">
      <w:pPr>
        <w:rPr>
          <w:rFonts w:ascii="Arial" w:hAnsi="Arial" w:cs="Arial"/>
        </w:rPr>
      </w:pPr>
    </w:p>
    <w:p w:rsidR="00D73FD9" w:rsidRPr="00661251" w:rsidRDefault="00D73FD9" w:rsidP="00661251">
      <w:pPr>
        <w:tabs>
          <w:tab w:val="left" w:pos="975"/>
        </w:tabs>
        <w:ind w:firstLine="567"/>
        <w:rPr>
          <w:rFonts w:ascii="Arial" w:hAnsi="Arial" w:cs="Arial"/>
          <w:b/>
          <w:color w:val="FF0000"/>
          <w:sz w:val="28"/>
        </w:rPr>
      </w:pPr>
      <w:r w:rsidRPr="00661251">
        <w:rPr>
          <w:rFonts w:ascii="Arial" w:hAnsi="Arial" w:cs="Arial"/>
          <w:b/>
          <w:color w:val="FF0000"/>
          <w:sz w:val="28"/>
        </w:rPr>
        <w:t>Anleitung zum Ausfüllen von Revisionsvorschlägen:</w:t>
      </w:r>
    </w:p>
    <w:p w:rsidR="00D73FD9" w:rsidRDefault="00D73FD9" w:rsidP="00D73FD9">
      <w:pPr>
        <w:pStyle w:val="Listenabsatz"/>
        <w:numPr>
          <w:ilvl w:val="0"/>
          <w:numId w:val="42"/>
        </w:numPr>
        <w:tabs>
          <w:tab w:val="left" w:pos="975"/>
        </w:tabs>
        <w:rPr>
          <w:rFonts w:ascii="Arial" w:hAnsi="Arial" w:cs="Arial"/>
        </w:rPr>
      </w:pPr>
      <w:r>
        <w:rPr>
          <w:rFonts w:ascii="Arial" w:hAnsi="Arial" w:cs="Arial"/>
        </w:rPr>
        <w:t>In der Rubrik "Gemeindeordnung 07.10.2016" sind alle bestehenden und damit gültigen Artikel der Gemeindeordnung zu lesen.</w:t>
      </w:r>
    </w:p>
    <w:p w:rsidR="00D73FD9" w:rsidRDefault="00D73FD9" w:rsidP="00D73FD9">
      <w:pPr>
        <w:pStyle w:val="Listenabsatz"/>
        <w:numPr>
          <w:ilvl w:val="0"/>
          <w:numId w:val="42"/>
        </w:numPr>
        <w:tabs>
          <w:tab w:val="left" w:pos="975"/>
        </w:tabs>
        <w:rPr>
          <w:rFonts w:ascii="Arial" w:hAnsi="Arial" w:cs="Arial"/>
        </w:rPr>
      </w:pPr>
      <w:r>
        <w:rPr>
          <w:rFonts w:ascii="Arial" w:hAnsi="Arial" w:cs="Arial"/>
        </w:rPr>
        <w:t>In der Rubrik "Revisionsvorschläge" können die zu ändernden Wortlaute eingegeben werden.</w:t>
      </w:r>
    </w:p>
    <w:p w:rsidR="00D73FD9" w:rsidRDefault="00D73FD9" w:rsidP="00D73FD9">
      <w:pPr>
        <w:pStyle w:val="Listenabsatz"/>
        <w:numPr>
          <w:ilvl w:val="0"/>
          <w:numId w:val="42"/>
        </w:numPr>
        <w:tabs>
          <w:tab w:val="left" w:pos="975"/>
        </w:tabs>
        <w:rPr>
          <w:rFonts w:ascii="Arial" w:hAnsi="Arial" w:cs="Arial"/>
        </w:rPr>
      </w:pPr>
      <w:r>
        <w:rPr>
          <w:rFonts w:ascii="Arial" w:hAnsi="Arial" w:cs="Arial"/>
        </w:rPr>
        <w:t>In der Rubrik "Bemerkungen / Diskussion" können Überlegungen zu den formulierten Wortlauten geschrieben werden.</w:t>
      </w:r>
    </w:p>
    <w:p w:rsidR="00D73FD9" w:rsidRDefault="00D73FD9" w:rsidP="00D73FD9">
      <w:pPr>
        <w:pStyle w:val="Listenabsatz"/>
        <w:numPr>
          <w:ilvl w:val="0"/>
          <w:numId w:val="42"/>
        </w:numPr>
        <w:tabs>
          <w:tab w:val="left" w:pos="975"/>
        </w:tabs>
        <w:rPr>
          <w:rFonts w:ascii="Arial" w:hAnsi="Arial" w:cs="Arial"/>
        </w:rPr>
      </w:pPr>
      <w:r>
        <w:rPr>
          <w:rFonts w:ascii="Arial" w:hAnsi="Arial" w:cs="Arial"/>
        </w:rPr>
        <w:t>Word-Datei nach Eingabe der gewünschten Revisionsvorschläge speichern mit "Vorname_Name_Synopse_Revisionsvorschläge_Gemeindeordnung 2023" – es sind natürlich "Vorname und Name" der Verfasser gemeint.</w:t>
      </w:r>
    </w:p>
    <w:p w:rsidR="00D73FD9" w:rsidRPr="00D73FD9" w:rsidRDefault="00D73FD9" w:rsidP="00D73FD9">
      <w:pPr>
        <w:pStyle w:val="Listenabsatz"/>
        <w:numPr>
          <w:ilvl w:val="0"/>
          <w:numId w:val="42"/>
        </w:numPr>
        <w:tabs>
          <w:tab w:val="left" w:pos="975"/>
        </w:tabs>
        <w:rPr>
          <w:rFonts w:ascii="Arial" w:hAnsi="Arial" w:cs="Arial"/>
        </w:rPr>
      </w:pPr>
      <w:r>
        <w:rPr>
          <w:rFonts w:ascii="Arial" w:hAnsi="Arial" w:cs="Arial"/>
        </w:rPr>
        <w:t xml:space="preserve">Datei als Ausdruck an die Gemeindekanzlei oder elektronisch als Word-Datei an </w:t>
      </w:r>
      <w:hyperlink r:id="rId9" w:history="1">
        <w:r w:rsidRPr="00943DC7">
          <w:rPr>
            <w:rStyle w:val="Hyperlink"/>
            <w:rFonts w:ascii="Arial" w:hAnsi="Arial" w:cs="Arial"/>
          </w:rPr>
          <w:t>info@tobel-taegerschen.ch</w:t>
        </w:r>
      </w:hyperlink>
      <w:r>
        <w:rPr>
          <w:rFonts w:ascii="Arial" w:hAnsi="Arial" w:cs="Arial"/>
        </w:rPr>
        <w:t xml:space="preserve"> mit Betreff "Revision Gemeindeordnung" </w:t>
      </w:r>
      <w:r w:rsidR="00661251" w:rsidRPr="00661251">
        <w:rPr>
          <w:rFonts w:ascii="Arial" w:hAnsi="Arial" w:cs="Arial"/>
          <w:b/>
        </w:rPr>
        <w:t>bis spätestens Dienstag, 31. Januar 2023, 17.00 Uhr</w:t>
      </w:r>
      <w:r w:rsidR="00661251">
        <w:rPr>
          <w:rFonts w:ascii="Arial" w:hAnsi="Arial" w:cs="Arial"/>
        </w:rPr>
        <w:t xml:space="preserve"> </w:t>
      </w:r>
      <w:r>
        <w:rPr>
          <w:rFonts w:ascii="Arial" w:hAnsi="Arial" w:cs="Arial"/>
        </w:rPr>
        <w:t>zustellen</w:t>
      </w:r>
    </w:p>
    <w:p w:rsidR="006E338E" w:rsidRPr="00D73FD9" w:rsidRDefault="00D73FD9" w:rsidP="00D73FD9">
      <w:pPr>
        <w:tabs>
          <w:tab w:val="left" w:pos="975"/>
        </w:tabs>
        <w:rPr>
          <w:rFonts w:ascii="Arial" w:hAnsi="Arial" w:cs="Arial"/>
        </w:rPr>
        <w:sectPr w:rsidR="006E338E" w:rsidRPr="00D73FD9">
          <w:type w:val="continuous"/>
          <w:pgSz w:w="16840" w:h="11910" w:orient="landscape"/>
          <w:pgMar w:top="680" w:right="780" w:bottom="280" w:left="520" w:header="720" w:footer="720" w:gutter="0"/>
          <w:cols w:space="720"/>
        </w:sectPr>
      </w:pPr>
      <w:r>
        <w:rPr>
          <w:rFonts w:ascii="Arial" w:hAnsi="Arial" w:cs="Arial"/>
        </w:rPr>
        <w:tab/>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5102"/>
        <w:gridCol w:w="5103"/>
      </w:tblGrid>
      <w:tr w:rsidR="006E338E" w:rsidRPr="00E82217">
        <w:trPr>
          <w:trHeight w:val="234"/>
        </w:trPr>
        <w:tc>
          <w:tcPr>
            <w:tcW w:w="5103" w:type="dxa"/>
          </w:tcPr>
          <w:p w:rsidR="006E338E" w:rsidRPr="001A12BD" w:rsidRDefault="00E652E5" w:rsidP="0076023C">
            <w:pPr>
              <w:pStyle w:val="TableParagraph"/>
              <w:tabs>
                <w:tab w:val="left" w:pos="5074"/>
              </w:tabs>
              <w:spacing w:before="23" w:line="191" w:lineRule="exact"/>
              <w:rPr>
                <w:rFonts w:ascii="Arial" w:hAnsi="Arial" w:cs="Arial"/>
                <w:b/>
                <w:sz w:val="20"/>
              </w:rPr>
            </w:pPr>
            <w:r w:rsidRPr="00E82217">
              <w:rPr>
                <w:rFonts w:ascii="Arial" w:hAnsi="Arial" w:cs="Arial"/>
                <w:noProof/>
                <w:lang w:eastAsia="de-CH"/>
              </w:rPr>
              <w:lastRenderedPageBreak/>
              <mc:AlternateContent>
                <mc:Choice Requires="wps">
                  <w:drawing>
                    <wp:anchor distT="0" distB="0" distL="114300" distR="114300" simplePos="0" relativeHeight="486643200" behindDoc="1" locked="0" layoutInCell="1" allowOverlap="1">
                      <wp:simplePos x="0" y="0"/>
                      <wp:positionH relativeFrom="page">
                        <wp:posOffset>3728085</wp:posOffset>
                      </wp:positionH>
                      <wp:positionV relativeFrom="page">
                        <wp:posOffset>1598930</wp:posOffset>
                      </wp:positionV>
                      <wp:extent cx="42545" cy="1079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07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5BCD5" id="Rectangle 5" o:spid="_x0000_s1026" style="position:absolute;margin-left:293.55pt;margin-top:125.9pt;width:3.35pt;height:.85pt;z-index:-1667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" fillcolor="red" stroked="f">
                      <w10:wrap anchorx="page" anchory="page"/>
                    </v:rect>
                  </w:pict>
                </mc:Fallback>
              </mc:AlternateContent>
            </w:r>
            <w:r w:rsidR="000D30A0" w:rsidRPr="001A12BD">
              <w:rPr>
                <w:rFonts w:ascii="Arial" w:hAnsi="Arial" w:cs="Arial"/>
                <w:b/>
                <w:sz w:val="20"/>
                <w:shd w:val="clear" w:color="auto" w:fill="A6A6A6"/>
              </w:rPr>
              <w:t>Gemeindeordnung</w:t>
            </w:r>
            <w:r w:rsidR="000D30A0" w:rsidRPr="001A12BD">
              <w:rPr>
                <w:rFonts w:ascii="Arial" w:hAnsi="Arial" w:cs="Arial"/>
                <w:b/>
                <w:spacing w:val="-10"/>
                <w:sz w:val="20"/>
                <w:shd w:val="clear" w:color="auto" w:fill="A6A6A6"/>
              </w:rPr>
              <w:t xml:space="preserve"> </w:t>
            </w:r>
            <w:r w:rsidR="0076023C" w:rsidRPr="001A12BD">
              <w:rPr>
                <w:rFonts w:ascii="Arial" w:hAnsi="Arial" w:cs="Arial"/>
                <w:b/>
                <w:sz w:val="20"/>
                <w:shd w:val="clear" w:color="auto" w:fill="A6A6A6"/>
              </w:rPr>
              <w:t>07.10.2016</w:t>
            </w:r>
            <w:r w:rsidR="000D30A0" w:rsidRPr="001A12BD">
              <w:rPr>
                <w:rFonts w:ascii="Arial" w:hAnsi="Arial" w:cs="Arial"/>
                <w:b/>
                <w:sz w:val="20"/>
                <w:shd w:val="clear" w:color="auto" w:fill="A6A6A6"/>
              </w:rPr>
              <w:tab/>
            </w:r>
          </w:p>
        </w:tc>
        <w:tc>
          <w:tcPr>
            <w:tcW w:w="5102" w:type="dxa"/>
          </w:tcPr>
          <w:p w:rsidR="006E338E" w:rsidRPr="001A12BD" w:rsidRDefault="000D30A0">
            <w:pPr>
              <w:pStyle w:val="TableParagraph"/>
              <w:tabs>
                <w:tab w:val="left" w:pos="5076"/>
              </w:tabs>
              <w:spacing w:before="23" w:line="191" w:lineRule="exact"/>
              <w:rPr>
                <w:rFonts w:ascii="Arial" w:hAnsi="Arial" w:cs="Arial"/>
                <w:b/>
                <w:sz w:val="20"/>
              </w:rPr>
            </w:pPr>
            <w:r w:rsidRPr="001A12BD">
              <w:rPr>
                <w:rFonts w:ascii="Arial" w:hAnsi="Arial" w:cs="Arial"/>
                <w:b/>
                <w:sz w:val="20"/>
                <w:shd w:val="clear" w:color="auto" w:fill="A6A6A6"/>
              </w:rPr>
              <w:t>G</w:t>
            </w:r>
            <w:r w:rsidR="0076023C" w:rsidRPr="001A12BD">
              <w:rPr>
                <w:rFonts w:ascii="Arial" w:hAnsi="Arial" w:cs="Arial"/>
                <w:b/>
                <w:sz w:val="20"/>
                <w:shd w:val="clear" w:color="auto" w:fill="A6A6A6"/>
              </w:rPr>
              <w:t>emeindeordnung 2023</w:t>
            </w:r>
            <w:r w:rsidRPr="001A12BD">
              <w:rPr>
                <w:rFonts w:ascii="Arial" w:hAnsi="Arial" w:cs="Arial"/>
                <w:b/>
                <w:spacing w:val="-10"/>
                <w:sz w:val="20"/>
                <w:shd w:val="clear" w:color="auto" w:fill="A6A6A6"/>
              </w:rPr>
              <w:t xml:space="preserve"> </w:t>
            </w:r>
            <w:r w:rsidRPr="00D73FD9">
              <w:rPr>
                <w:rFonts w:ascii="Arial" w:hAnsi="Arial" w:cs="Arial"/>
                <w:b/>
                <w:sz w:val="20"/>
                <w:highlight w:val="yellow"/>
                <w:shd w:val="clear" w:color="auto" w:fill="A6A6A6"/>
              </w:rPr>
              <w:t>(</w:t>
            </w:r>
            <w:r w:rsidR="00D73FD9" w:rsidRPr="00D73FD9">
              <w:rPr>
                <w:rFonts w:ascii="Arial" w:hAnsi="Arial" w:cs="Arial"/>
                <w:b/>
                <w:sz w:val="20"/>
                <w:highlight w:val="yellow"/>
                <w:shd w:val="clear" w:color="auto" w:fill="A6A6A6"/>
              </w:rPr>
              <w:t>Revisionsvorschläge</w:t>
            </w:r>
            <w:r w:rsidRPr="00D73FD9">
              <w:rPr>
                <w:rFonts w:ascii="Arial" w:hAnsi="Arial" w:cs="Arial"/>
                <w:b/>
                <w:sz w:val="20"/>
                <w:highlight w:val="yellow"/>
                <w:shd w:val="clear" w:color="auto" w:fill="A6A6A6"/>
              </w:rPr>
              <w:t>)</w:t>
            </w:r>
            <w:r w:rsidRPr="001A12BD">
              <w:rPr>
                <w:rFonts w:ascii="Arial" w:hAnsi="Arial" w:cs="Arial"/>
                <w:b/>
                <w:sz w:val="20"/>
                <w:shd w:val="clear" w:color="auto" w:fill="A6A6A6"/>
              </w:rPr>
              <w:tab/>
            </w:r>
          </w:p>
        </w:tc>
        <w:tc>
          <w:tcPr>
            <w:tcW w:w="5103" w:type="dxa"/>
            <w:shd w:val="clear" w:color="auto" w:fill="A6A6A6"/>
          </w:tcPr>
          <w:p w:rsidR="006E338E" w:rsidRPr="001A12BD" w:rsidRDefault="000D30A0">
            <w:pPr>
              <w:pStyle w:val="TableParagraph"/>
              <w:spacing w:before="23" w:line="191" w:lineRule="exact"/>
              <w:ind w:left="29"/>
              <w:rPr>
                <w:rFonts w:ascii="Arial" w:hAnsi="Arial" w:cs="Arial"/>
                <w:b/>
                <w:sz w:val="20"/>
              </w:rPr>
            </w:pPr>
            <w:r w:rsidRPr="001A12BD">
              <w:rPr>
                <w:rFonts w:ascii="Arial" w:hAnsi="Arial" w:cs="Arial"/>
                <w:b/>
                <w:sz w:val="20"/>
              </w:rPr>
              <w:t>Bemerkungen / Diskussion</w:t>
            </w:r>
          </w:p>
        </w:tc>
      </w:tr>
      <w:tr w:rsidR="003B4979" w:rsidRPr="00E82217">
        <w:trPr>
          <w:trHeight w:val="234"/>
        </w:trPr>
        <w:tc>
          <w:tcPr>
            <w:tcW w:w="5103" w:type="dxa"/>
          </w:tcPr>
          <w:p w:rsidR="003B4979" w:rsidRPr="00E82217" w:rsidRDefault="003B4979" w:rsidP="003B4979">
            <w:pPr>
              <w:pStyle w:val="TableParagraph"/>
              <w:numPr>
                <w:ilvl w:val="0"/>
                <w:numId w:val="33"/>
              </w:numPr>
              <w:spacing w:before="21" w:line="193" w:lineRule="exact"/>
              <w:rPr>
                <w:rFonts w:ascii="Arial" w:hAnsi="Arial" w:cs="Arial"/>
                <w:b/>
                <w:sz w:val="20"/>
              </w:rPr>
            </w:pPr>
            <w:r w:rsidRPr="00E82217">
              <w:rPr>
                <w:rFonts w:ascii="Arial" w:hAnsi="Arial" w:cs="Arial"/>
                <w:b/>
                <w:sz w:val="20"/>
              </w:rPr>
              <w:t>Grundsätze und Aufgaben</w:t>
            </w:r>
          </w:p>
        </w:tc>
        <w:tc>
          <w:tcPr>
            <w:tcW w:w="5102" w:type="dxa"/>
          </w:tcPr>
          <w:p w:rsidR="003B4979" w:rsidRPr="00E82217" w:rsidRDefault="003B4979" w:rsidP="003B4979">
            <w:pPr>
              <w:pStyle w:val="TableParagraph"/>
              <w:numPr>
                <w:ilvl w:val="0"/>
                <w:numId w:val="34"/>
              </w:numPr>
              <w:spacing w:before="21" w:line="193" w:lineRule="exact"/>
              <w:rPr>
                <w:rFonts w:ascii="Arial" w:hAnsi="Arial" w:cs="Arial"/>
                <w:b/>
                <w:sz w:val="16"/>
              </w:rPr>
            </w:pPr>
            <w:r w:rsidRPr="000976A1">
              <w:rPr>
                <w:rFonts w:ascii="Arial" w:hAnsi="Arial" w:cs="Arial"/>
                <w:b/>
                <w:color w:val="00B050"/>
                <w:sz w:val="20"/>
              </w:rPr>
              <w:fldChar w:fldCharType="begin">
                <w:ffData>
                  <w:name w:val="Text7"/>
                  <w:enabled/>
                  <w:calcOnExit w:val="0"/>
                  <w:textInput/>
                </w:ffData>
              </w:fldChar>
            </w:r>
            <w:bookmarkStart w:id="2" w:name="Text7"/>
            <w:r w:rsidRPr="000976A1">
              <w:rPr>
                <w:rFonts w:ascii="Arial" w:hAnsi="Arial" w:cs="Arial"/>
                <w:b/>
                <w:color w:val="00B050"/>
                <w:sz w:val="20"/>
              </w:rPr>
              <w:instrText xml:space="preserve"> FORMTEXT </w:instrText>
            </w:r>
            <w:r w:rsidRPr="000976A1">
              <w:rPr>
                <w:rFonts w:ascii="Arial" w:hAnsi="Arial" w:cs="Arial"/>
                <w:b/>
                <w:color w:val="00B050"/>
                <w:sz w:val="20"/>
              </w:rPr>
            </w:r>
            <w:r w:rsidRPr="000976A1">
              <w:rPr>
                <w:rFonts w:ascii="Arial" w:hAnsi="Arial" w:cs="Arial"/>
                <w:b/>
                <w:color w:val="00B050"/>
                <w:sz w:val="20"/>
              </w:rPr>
              <w:fldChar w:fldCharType="separate"/>
            </w:r>
            <w:bookmarkStart w:id="3" w:name="_GoBack"/>
            <w:bookmarkEnd w:id="3"/>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color w:val="00B050"/>
                <w:sz w:val="20"/>
              </w:rPr>
              <w:fldChar w:fldCharType="end"/>
            </w:r>
            <w:bookmarkEnd w:id="2"/>
          </w:p>
        </w:tc>
        <w:tc>
          <w:tcPr>
            <w:tcW w:w="5103" w:type="dxa"/>
            <w:shd w:val="clear" w:color="auto" w:fill="A6A6A6"/>
          </w:tcPr>
          <w:p w:rsidR="003B4979" w:rsidRPr="00E82217" w:rsidRDefault="003B4979">
            <w:pPr>
              <w:pStyle w:val="TableParagraph"/>
              <w:spacing w:before="23" w:line="191" w:lineRule="exact"/>
              <w:ind w:left="29"/>
              <w:rPr>
                <w:rFonts w:ascii="Arial" w:hAnsi="Arial" w:cs="Arial"/>
                <w:b/>
                <w:sz w:val="16"/>
              </w:rPr>
            </w:pPr>
          </w:p>
        </w:tc>
      </w:tr>
      <w:tr w:rsidR="006E338E" w:rsidRPr="00E82217" w:rsidTr="003B4979">
        <w:trPr>
          <w:trHeight w:val="1460"/>
        </w:trPr>
        <w:tc>
          <w:tcPr>
            <w:tcW w:w="5103" w:type="dxa"/>
          </w:tcPr>
          <w:p w:rsidR="0076023C" w:rsidRPr="00E82217" w:rsidRDefault="0076023C" w:rsidP="0076023C">
            <w:pPr>
              <w:pStyle w:val="TableParagraph"/>
              <w:tabs>
                <w:tab w:val="left" w:pos="736"/>
              </w:tabs>
              <w:spacing w:before="74"/>
              <w:rPr>
                <w:rFonts w:ascii="Arial" w:hAnsi="Arial" w:cs="Arial"/>
                <w:b/>
                <w:sz w:val="20"/>
                <w:szCs w:val="20"/>
              </w:rPr>
            </w:pPr>
            <w:r w:rsidRPr="00E82217">
              <w:rPr>
                <w:rFonts w:ascii="Arial" w:hAnsi="Arial" w:cs="Arial"/>
                <w:b/>
                <w:sz w:val="20"/>
                <w:szCs w:val="20"/>
              </w:rPr>
              <w:t>§ 01</w:t>
            </w:r>
            <w:r w:rsidRPr="00E82217">
              <w:rPr>
                <w:rFonts w:ascii="Arial" w:hAnsi="Arial" w:cs="Arial"/>
                <w:b/>
                <w:sz w:val="20"/>
                <w:szCs w:val="20"/>
              </w:rPr>
              <w:tab/>
              <w:t>Stellung, Autonomie</w:t>
            </w:r>
          </w:p>
          <w:p w:rsidR="006E338E" w:rsidRPr="00E82217" w:rsidRDefault="0076023C" w:rsidP="003B4979">
            <w:pPr>
              <w:pStyle w:val="TableParagraph"/>
              <w:spacing w:before="14"/>
              <w:ind w:right="258"/>
              <w:jc w:val="both"/>
              <w:rPr>
                <w:rFonts w:ascii="Arial" w:hAnsi="Arial" w:cs="Arial"/>
                <w:sz w:val="16"/>
              </w:rPr>
            </w:pPr>
            <w:r w:rsidRPr="00E82217">
              <w:rPr>
                <w:rFonts w:ascii="Arial" w:hAnsi="Arial" w:cs="Arial"/>
                <w:sz w:val="20"/>
                <w:szCs w:val="20"/>
              </w:rPr>
              <w:t>Die Politische Gemeinde Tobel-Tägerschen ist eine selbständige Körperschaft und bestimmt ihre Organisation im Rahmen der kantonalen Verfassung und Gesetze (nachfolgend „Gesetz" genannt) frei.</w:t>
            </w:r>
          </w:p>
        </w:tc>
        <w:tc>
          <w:tcPr>
            <w:tcW w:w="5102" w:type="dxa"/>
          </w:tcPr>
          <w:p w:rsidR="006E338E" w:rsidRPr="00E82217" w:rsidRDefault="003B4979">
            <w:pPr>
              <w:pStyle w:val="TableParagraph"/>
              <w:spacing w:before="14"/>
              <w:ind w:right="45"/>
              <w:rPr>
                <w:rFonts w:ascii="Arial" w:hAnsi="Arial" w:cs="Arial"/>
                <w:sz w:val="16"/>
              </w:rPr>
            </w:pPr>
            <w:r w:rsidRPr="000976A1">
              <w:rPr>
                <w:rFonts w:ascii="Arial" w:hAnsi="Arial" w:cs="Arial"/>
                <w:color w:val="00B050"/>
                <w:sz w:val="20"/>
              </w:rPr>
              <w:fldChar w:fldCharType="begin">
                <w:ffData>
                  <w:name w:val="Text3"/>
                  <w:enabled/>
                  <w:calcOnExit w:val="0"/>
                  <w:textInput/>
                </w:ffData>
              </w:fldChar>
            </w:r>
            <w:bookmarkStart w:id="4" w:name="Text3"/>
            <w:r w:rsidRPr="000976A1">
              <w:rPr>
                <w:rFonts w:ascii="Arial" w:hAnsi="Arial" w:cs="Arial"/>
                <w:color w:val="00B050"/>
                <w:sz w:val="20"/>
              </w:rPr>
              <w:instrText xml:space="preserve"> FORMTEXT </w:instrText>
            </w:r>
            <w:r w:rsidRPr="000976A1">
              <w:rPr>
                <w:rFonts w:ascii="Arial" w:hAnsi="Arial" w:cs="Arial"/>
                <w:color w:val="00B050"/>
                <w:sz w:val="20"/>
              </w:rPr>
            </w:r>
            <w:r w:rsidRPr="000976A1">
              <w:rPr>
                <w:rFonts w:ascii="Arial" w:hAnsi="Arial" w:cs="Arial"/>
                <w:color w:val="00B050"/>
                <w:sz w:val="20"/>
              </w:rPr>
              <w:fldChar w:fldCharType="separate"/>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color w:val="00B050"/>
                <w:sz w:val="20"/>
              </w:rPr>
              <w:fldChar w:fldCharType="end"/>
            </w:r>
            <w:bookmarkEnd w:id="4"/>
          </w:p>
        </w:tc>
        <w:tc>
          <w:tcPr>
            <w:tcW w:w="5103" w:type="dxa"/>
            <w:shd w:val="clear" w:color="auto" w:fill="D9D9D9"/>
          </w:tcPr>
          <w:p w:rsidR="006E338E" w:rsidRPr="00E82217" w:rsidRDefault="001A12BD">
            <w:pPr>
              <w:pStyle w:val="TableParagraph"/>
              <w:ind w:left="0"/>
              <w:rPr>
                <w:rFonts w:ascii="Arial" w:hAnsi="Arial" w:cs="Arial"/>
                <w:sz w:val="16"/>
              </w:rPr>
            </w:pPr>
            <w:r w:rsidRPr="000976A1">
              <w:rPr>
                <w:rFonts w:ascii="Arial" w:hAnsi="Arial" w:cs="Arial"/>
                <w:color w:val="FF0000"/>
                <w:sz w:val="20"/>
              </w:rPr>
              <w:fldChar w:fldCharType="begin">
                <w:ffData>
                  <w:name w:val="Text3"/>
                  <w:enabled/>
                  <w:calcOnExit w:val="0"/>
                  <w:textInput/>
                </w:ffData>
              </w:fldChar>
            </w:r>
            <w:r w:rsidRPr="000976A1">
              <w:rPr>
                <w:rFonts w:ascii="Arial" w:hAnsi="Arial" w:cs="Arial"/>
                <w:color w:val="FF0000"/>
                <w:sz w:val="20"/>
              </w:rPr>
              <w:instrText xml:space="preserve"> FORMTEXT </w:instrText>
            </w:r>
            <w:r w:rsidRPr="000976A1">
              <w:rPr>
                <w:rFonts w:ascii="Arial" w:hAnsi="Arial" w:cs="Arial"/>
                <w:color w:val="FF0000"/>
                <w:sz w:val="20"/>
              </w:rPr>
            </w:r>
            <w:r w:rsidRPr="000976A1">
              <w:rPr>
                <w:rFonts w:ascii="Arial" w:hAnsi="Arial" w:cs="Arial"/>
                <w:color w:val="FF0000"/>
                <w:sz w:val="20"/>
              </w:rPr>
              <w:fldChar w:fldCharType="separate"/>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color w:val="FF0000"/>
                <w:sz w:val="20"/>
              </w:rPr>
              <w:fldChar w:fldCharType="end"/>
            </w:r>
          </w:p>
        </w:tc>
      </w:tr>
      <w:tr w:rsidR="006E338E" w:rsidRPr="00E82217" w:rsidTr="003B4979">
        <w:trPr>
          <w:trHeight w:val="2341"/>
        </w:trPr>
        <w:tc>
          <w:tcPr>
            <w:tcW w:w="5103" w:type="dxa"/>
          </w:tcPr>
          <w:p w:rsidR="006E338E" w:rsidRPr="00E82217" w:rsidRDefault="003B4979">
            <w:pPr>
              <w:pStyle w:val="TableParagraph"/>
              <w:tabs>
                <w:tab w:val="left" w:pos="736"/>
              </w:tabs>
              <w:spacing w:before="74"/>
              <w:rPr>
                <w:rFonts w:ascii="Arial" w:hAnsi="Arial" w:cs="Arial"/>
                <w:b/>
                <w:sz w:val="20"/>
                <w:szCs w:val="20"/>
              </w:rPr>
            </w:pPr>
            <w:r w:rsidRPr="00E82217">
              <w:rPr>
                <w:rFonts w:ascii="Arial" w:hAnsi="Arial" w:cs="Arial"/>
                <w:b/>
                <w:sz w:val="20"/>
                <w:szCs w:val="20"/>
              </w:rPr>
              <w:t>§ 02</w:t>
            </w:r>
            <w:r w:rsidR="000D30A0" w:rsidRPr="00E82217">
              <w:rPr>
                <w:rFonts w:ascii="Arial" w:hAnsi="Arial" w:cs="Arial"/>
                <w:b/>
                <w:sz w:val="20"/>
                <w:szCs w:val="20"/>
              </w:rPr>
              <w:tab/>
            </w:r>
            <w:r w:rsidRPr="00E82217">
              <w:rPr>
                <w:rFonts w:ascii="Arial" w:hAnsi="Arial" w:cs="Arial"/>
                <w:b/>
                <w:sz w:val="20"/>
                <w:szCs w:val="20"/>
              </w:rPr>
              <w:t>Aufgaben</w:t>
            </w:r>
          </w:p>
          <w:p w:rsidR="006E338E" w:rsidRPr="00E82217" w:rsidRDefault="003B4979" w:rsidP="003B4979">
            <w:pPr>
              <w:pStyle w:val="TableParagraph"/>
              <w:spacing w:before="1"/>
              <w:ind w:right="117"/>
              <w:jc w:val="both"/>
              <w:rPr>
                <w:rFonts w:ascii="Arial" w:hAnsi="Arial" w:cs="Arial"/>
                <w:sz w:val="16"/>
              </w:rPr>
            </w:pPr>
            <w:r w:rsidRPr="00E82217">
              <w:rPr>
                <w:rFonts w:ascii="Arial" w:hAnsi="Arial" w:cs="Arial"/>
                <w:sz w:val="20"/>
                <w:szCs w:val="20"/>
              </w:rPr>
              <w:t>Die Gemeinde wahrt die gemeinsamen öffentlichen Interessen ihrer Einwohner. Die Gemeinde erfüllt die örtlichen Aufgaben selbständig, führt ihren Finanzhaushalt, wählt ihre Behörden und erfüllt die ihr durch das Gesetz übertragenen Aufgaben. Die Gemeinde ist Trägerin des Bürgerrechts. Dessen Erwerb und Verlust richten sich nach den Vorschriften von Bund und Kanton. Sie führt einen Kindergarten und stellt den Unterricht der Kinder im primarschulpflichtigen Alter sicher.</w:t>
            </w:r>
          </w:p>
        </w:tc>
        <w:tc>
          <w:tcPr>
            <w:tcW w:w="5102" w:type="dxa"/>
          </w:tcPr>
          <w:p w:rsidR="006E338E" w:rsidRPr="00E82217" w:rsidRDefault="000976A1">
            <w:pPr>
              <w:pStyle w:val="TableParagraph"/>
              <w:spacing w:before="1" w:line="193" w:lineRule="exact"/>
              <w:rPr>
                <w:rFonts w:ascii="Arial" w:hAnsi="Arial" w:cs="Arial"/>
                <w:sz w:val="16"/>
              </w:rPr>
            </w:pPr>
            <w:r w:rsidRPr="000976A1">
              <w:rPr>
                <w:rFonts w:ascii="Arial" w:hAnsi="Arial" w:cs="Arial"/>
                <w:color w:val="00B050"/>
                <w:sz w:val="20"/>
              </w:rPr>
              <w:fldChar w:fldCharType="begin">
                <w:ffData>
                  <w:name w:val="Text3"/>
                  <w:enabled/>
                  <w:calcOnExit w:val="0"/>
                  <w:textInput/>
                </w:ffData>
              </w:fldChar>
            </w:r>
            <w:r w:rsidRPr="000976A1">
              <w:rPr>
                <w:rFonts w:ascii="Arial" w:hAnsi="Arial" w:cs="Arial"/>
                <w:color w:val="00B050"/>
                <w:sz w:val="20"/>
              </w:rPr>
              <w:instrText xml:space="preserve"> FORMTEXT </w:instrText>
            </w:r>
            <w:r w:rsidRPr="000976A1">
              <w:rPr>
                <w:rFonts w:ascii="Arial" w:hAnsi="Arial" w:cs="Arial"/>
                <w:color w:val="00B050"/>
                <w:sz w:val="20"/>
              </w:rPr>
            </w:r>
            <w:r w:rsidRPr="000976A1">
              <w:rPr>
                <w:rFonts w:ascii="Arial" w:hAnsi="Arial" w:cs="Arial"/>
                <w:color w:val="00B050"/>
                <w:sz w:val="20"/>
              </w:rPr>
              <w:fldChar w:fldCharType="separate"/>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color w:val="00B050"/>
                <w:sz w:val="20"/>
              </w:rPr>
              <w:fldChar w:fldCharType="end"/>
            </w:r>
          </w:p>
        </w:tc>
        <w:tc>
          <w:tcPr>
            <w:tcW w:w="5103" w:type="dxa"/>
            <w:shd w:val="clear" w:color="auto" w:fill="D9D9D9"/>
          </w:tcPr>
          <w:p w:rsidR="006E338E" w:rsidRPr="00E82217" w:rsidRDefault="001A12BD">
            <w:pPr>
              <w:pStyle w:val="TableParagraph"/>
              <w:ind w:left="0"/>
              <w:rPr>
                <w:rFonts w:ascii="Arial" w:hAnsi="Arial" w:cs="Arial"/>
                <w:sz w:val="16"/>
              </w:rPr>
            </w:pPr>
            <w:r w:rsidRPr="000976A1">
              <w:rPr>
                <w:rFonts w:ascii="Arial" w:hAnsi="Arial" w:cs="Arial"/>
                <w:color w:val="FF0000"/>
                <w:sz w:val="20"/>
              </w:rPr>
              <w:fldChar w:fldCharType="begin">
                <w:ffData>
                  <w:name w:val="Text3"/>
                  <w:enabled/>
                  <w:calcOnExit w:val="0"/>
                  <w:textInput/>
                </w:ffData>
              </w:fldChar>
            </w:r>
            <w:r w:rsidRPr="000976A1">
              <w:rPr>
                <w:rFonts w:ascii="Arial" w:hAnsi="Arial" w:cs="Arial"/>
                <w:color w:val="FF0000"/>
                <w:sz w:val="20"/>
              </w:rPr>
              <w:instrText xml:space="preserve"> FORMTEXT </w:instrText>
            </w:r>
            <w:r w:rsidRPr="000976A1">
              <w:rPr>
                <w:rFonts w:ascii="Arial" w:hAnsi="Arial" w:cs="Arial"/>
                <w:color w:val="FF0000"/>
                <w:sz w:val="20"/>
              </w:rPr>
            </w:r>
            <w:r w:rsidRPr="000976A1">
              <w:rPr>
                <w:rFonts w:ascii="Arial" w:hAnsi="Arial" w:cs="Arial"/>
                <w:color w:val="FF0000"/>
                <w:sz w:val="20"/>
              </w:rPr>
              <w:fldChar w:fldCharType="separate"/>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color w:val="FF0000"/>
                <w:sz w:val="20"/>
              </w:rPr>
              <w:fldChar w:fldCharType="end"/>
            </w:r>
          </w:p>
        </w:tc>
      </w:tr>
      <w:tr w:rsidR="006E338E" w:rsidRPr="00E82217">
        <w:trPr>
          <w:trHeight w:val="1545"/>
        </w:trPr>
        <w:tc>
          <w:tcPr>
            <w:tcW w:w="5103" w:type="dxa"/>
          </w:tcPr>
          <w:p w:rsidR="006E338E" w:rsidRPr="00E82217" w:rsidRDefault="003B4979" w:rsidP="003B4979">
            <w:pPr>
              <w:pStyle w:val="TableParagraph"/>
              <w:tabs>
                <w:tab w:val="left" w:pos="736"/>
              </w:tabs>
              <w:spacing w:before="74"/>
              <w:jc w:val="both"/>
              <w:rPr>
                <w:rFonts w:ascii="Arial" w:hAnsi="Arial" w:cs="Arial"/>
                <w:b/>
                <w:sz w:val="20"/>
                <w:szCs w:val="20"/>
              </w:rPr>
            </w:pPr>
            <w:r w:rsidRPr="00E82217">
              <w:rPr>
                <w:rFonts w:ascii="Arial" w:hAnsi="Arial" w:cs="Arial"/>
                <w:b/>
                <w:sz w:val="20"/>
                <w:szCs w:val="20"/>
              </w:rPr>
              <w:t>§ 03</w:t>
            </w:r>
            <w:r w:rsidR="000D30A0" w:rsidRPr="00E82217">
              <w:rPr>
                <w:rFonts w:ascii="Arial" w:hAnsi="Arial" w:cs="Arial"/>
                <w:b/>
                <w:sz w:val="20"/>
                <w:szCs w:val="20"/>
              </w:rPr>
              <w:tab/>
            </w:r>
            <w:r w:rsidRPr="00E82217">
              <w:rPr>
                <w:rFonts w:ascii="Arial" w:hAnsi="Arial" w:cs="Arial"/>
                <w:b/>
                <w:sz w:val="20"/>
                <w:szCs w:val="20"/>
              </w:rPr>
              <w:t>Steuerhoheit, Aufgaben</w:t>
            </w:r>
          </w:p>
          <w:p w:rsidR="006E338E" w:rsidRPr="00E82217" w:rsidRDefault="003B4979" w:rsidP="003B4979">
            <w:pPr>
              <w:pStyle w:val="TableParagraph"/>
              <w:spacing w:before="93" w:line="190" w:lineRule="atLeast"/>
              <w:ind w:right="117"/>
              <w:jc w:val="both"/>
              <w:rPr>
                <w:rFonts w:ascii="Arial" w:hAnsi="Arial" w:cs="Arial"/>
                <w:sz w:val="20"/>
                <w:szCs w:val="20"/>
              </w:rPr>
            </w:pPr>
            <w:r w:rsidRPr="00E82217">
              <w:rPr>
                <w:rFonts w:ascii="Arial" w:hAnsi="Arial" w:cs="Arial"/>
                <w:sz w:val="20"/>
                <w:szCs w:val="20"/>
              </w:rPr>
              <w:t>Die Gemeinde erhebt Steuern zur Erfüllung ihrer Aufgaben. Die Veranlagung und den Bezug der Steuern bestimmt das Gesetz. Die Gemeinde kann für Leistungen, die sie Einzelnen erbringt, weitere Abgaben und Gebühren erheben.</w:t>
            </w:r>
          </w:p>
        </w:tc>
        <w:tc>
          <w:tcPr>
            <w:tcW w:w="5102" w:type="dxa"/>
          </w:tcPr>
          <w:p w:rsidR="006E338E" w:rsidRPr="00E82217" w:rsidRDefault="000976A1">
            <w:pPr>
              <w:pStyle w:val="TableParagraph"/>
              <w:spacing w:before="93" w:line="190" w:lineRule="atLeast"/>
              <w:ind w:right="21"/>
              <w:rPr>
                <w:rFonts w:ascii="Arial" w:hAnsi="Arial" w:cs="Arial"/>
                <w:sz w:val="20"/>
                <w:szCs w:val="20"/>
              </w:rPr>
            </w:pPr>
            <w:r w:rsidRPr="000976A1">
              <w:rPr>
                <w:rFonts w:ascii="Arial" w:hAnsi="Arial" w:cs="Arial"/>
                <w:color w:val="00B050"/>
                <w:sz w:val="20"/>
              </w:rPr>
              <w:fldChar w:fldCharType="begin">
                <w:ffData>
                  <w:name w:val="Text3"/>
                  <w:enabled/>
                  <w:calcOnExit w:val="0"/>
                  <w:textInput/>
                </w:ffData>
              </w:fldChar>
            </w:r>
            <w:r w:rsidRPr="000976A1">
              <w:rPr>
                <w:rFonts w:ascii="Arial" w:hAnsi="Arial" w:cs="Arial"/>
                <w:color w:val="00B050"/>
                <w:sz w:val="20"/>
              </w:rPr>
              <w:instrText xml:space="preserve"> FORMTEXT </w:instrText>
            </w:r>
            <w:r w:rsidRPr="000976A1">
              <w:rPr>
                <w:rFonts w:ascii="Arial" w:hAnsi="Arial" w:cs="Arial"/>
                <w:color w:val="00B050"/>
                <w:sz w:val="20"/>
              </w:rPr>
            </w:r>
            <w:r w:rsidRPr="000976A1">
              <w:rPr>
                <w:rFonts w:ascii="Arial" w:hAnsi="Arial" w:cs="Arial"/>
                <w:color w:val="00B050"/>
                <w:sz w:val="20"/>
              </w:rPr>
              <w:fldChar w:fldCharType="separate"/>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color w:val="00B050"/>
                <w:sz w:val="20"/>
              </w:rPr>
              <w:fldChar w:fldCharType="end"/>
            </w:r>
          </w:p>
        </w:tc>
        <w:tc>
          <w:tcPr>
            <w:tcW w:w="5103" w:type="dxa"/>
            <w:shd w:val="clear" w:color="auto" w:fill="D9D9D9"/>
          </w:tcPr>
          <w:p w:rsidR="006E338E" w:rsidRPr="00E82217" w:rsidRDefault="001A12BD">
            <w:pPr>
              <w:pStyle w:val="TableParagraph"/>
              <w:ind w:left="29" w:right="62"/>
              <w:rPr>
                <w:rFonts w:ascii="Arial" w:hAnsi="Arial" w:cs="Arial"/>
                <w:sz w:val="16"/>
              </w:rPr>
            </w:pPr>
            <w:r w:rsidRPr="000976A1">
              <w:rPr>
                <w:rFonts w:ascii="Arial" w:hAnsi="Arial" w:cs="Arial"/>
                <w:color w:val="FF0000"/>
                <w:sz w:val="20"/>
              </w:rPr>
              <w:fldChar w:fldCharType="begin">
                <w:ffData>
                  <w:name w:val="Text3"/>
                  <w:enabled/>
                  <w:calcOnExit w:val="0"/>
                  <w:textInput/>
                </w:ffData>
              </w:fldChar>
            </w:r>
            <w:r w:rsidRPr="000976A1">
              <w:rPr>
                <w:rFonts w:ascii="Arial" w:hAnsi="Arial" w:cs="Arial"/>
                <w:color w:val="FF0000"/>
                <w:sz w:val="20"/>
              </w:rPr>
              <w:instrText xml:space="preserve"> FORMTEXT </w:instrText>
            </w:r>
            <w:r w:rsidRPr="000976A1">
              <w:rPr>
                <w:rFonts w:ascii="Arial" w:hAnsi="Arial" w:cs="Arial"/>
                <w:color w:val="FF0000"/>
                <w:sz w:val="20"/>
              </w:rPr>
            </w:r>
            <w:r w:rsidRPr="000976A1">
              <w:rPr>
                <w:rFonts w:ascii="Arial" w:hAnsi="Arial" w:cs="Arial"/>
                <w:color w:val="FF0000"/>
                <w:sz w:val="20"/>
              </w:rPr>
              <w:fldChar w:fldCharType="separate"/>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color w:val="FF0000"/>
                <w:sz w:val="20"/>
              </w:rPr>
              <w:fldChar w:fldCharType="end"/>
            </w:r>
          </w:p>
        </w:tc>
      </w:tr>
      <w:tr w:rsidR="006E338E" w:rsidRPr="00E82217" w:rsidTr="003B4979">
        <w:trPr>
          <w:trHeight w:val="1280"/>
        </w:trPr>
        <w:tc>
          <w:tcPr>
            <w:tcW w:w="5103" w:type="dxa"/>
          </w:tcPr>
          <w:p w:rsidR="006E338E" w:rsidRPr="00E82217" w:rsidRDefault="003B4979" w:rsidP="003B4979">
            <w:pPr>
              <w:pStyle w:val="TableParagraph"/>
              <w:tabs>
                <w:tab w:val="left" w:pos="736"/>
              </w:tabs>
              <w:spacing w:before="74" w:line="276" w:lineRule="auto"/>
              <w:ind w:right="117"/>
              <w:jc w:val="both"/>
              <w:rPr>
                <w:rFonts w:ascii="Arial" w:hAnsi="Arial" w:cs="Arial"/>
                <w:b/>
                <w:sz w:val="20"/>
                <w:szCs w:val="20"/>
              </w:rPr>
            </w:pPr>
            <w:r w:rsidRPr="00E82217">
              <w:rPr>
                <w:rFonts w:ascii="Arial" w:hAnsi="Arial" w:cs="Arial"/>
                <w:b/>
                <w:sz w:val="20"/>
                <w:szCs w:val="20"/>
              </w:rPr>
              <w:t>§ 04</w:t>
            </w:r>
            <w:r w:rsidR="000D30A0" w:rsidRPr="00E82217">
              <w:rPr>
                <w:rFonts w:ascii="Arial" w:hAnsi="Arial" w:cs="Arial"/>
                <w:b/>
                <w:sz w:val="20"/>
                <w:szCs w:val="20"/>
              </w:rPr>
              <w:tab/>
            </w:r>
            <w:r w:rsidRPr="00E82217">
              <w:rPr>
                <w:rFonts w:ascii="Arial" w:hAnsi="Arial" w:cs="Arial"/>
                <w:b/>
                <w:sz w:val="20"/>
                <w:szCs w:val="20"/>
              </w:rPr>
              <w:t>Finanzhaushalt</w:t>
            </w:r>
          </w:p>
          <w:p w:rsidR="006E338E" w:rsidRPr="00E82217" w:rsidRDefault="003B4979" w:rsidP="003B4979">
            <w:pPr>
              <w:pStyle w:val="TableParagraph"/>
              <w:spacing w:before="2"/>
              <w:ind w:right="117"/>
              <w:jc w:val="both"/>
              <w:rPr>
                <w:rFonts w:ascii="Arial" w:hAnsi="Arial" w:cs="Arial"/>
                <w:sz w:val="16"/>
              </w:rPr>
            </w:pPr>
            <w:r w:rsidRPr="00E82217">
              <w:rPr>
                <w:rFonts w:ascii="Arial" w:hAnsi="Arial" w:cs="Arial"/>
                <w:sz w:val="20"/>
                <w:szCs w:val="20"/>
              </w:rPr>
              <w:t>Die Gemeinde hat ihren Haushalt sparsam, wirtschaftlich und mittelfristig ausgeglichen zu führen.</w:t>
            </w:r>
          </w:p>
        </w:tc>
        <w:tc>
          <w:tcPr>
            <w:tcW w:w="5102" w:type="dxa"/>
          </w:tcPr>
          <w:p w:rsidR="006E338E" w:rsidRPr="00E82217" w:rsidRDefault="000976A1">
            <w:pPr>
              <w:pStyle w:val="TableParagraph"/>
              <w:spacing w:before="2" w:line="191" w:lineRule="exact"/>
              <w:rPr>
                <w:rFonts w:ascii="Arial" w:hAnsi="Arial" w:cs="Arial"/>
                <w:sz w:val="20"/>
              </w:rPr>
            </w:pPr>
            <w:r w:rsidRPr="000976A1">
              <w:rPr>
                <w:rFonts w:ascii="Arial" w:hAnsi="Arial" w:cs="Arial"/>
                <w:color w:val="00B050"/>
                <w:sz w:val="20"/>
              </w:rPr>
              <w:fldChar w:fldCharType="begin">
                <w:ffData>
                  <w:name w:val="Text3"/>
                  <w:enabled/>
                  <w:calcOnExit w:val="0"/>
                  <w:textInput/>
                </w:ffData>
              </w:fldChar>
            </w:r>
            <w:r w:rsidRPr="000976A1">
              <w:rPr>
                <w:rFonts w:ascii="Arial" w:hAnsi="Arial" w:cs="Arial"/>
                <w:color w:val="00B050"/>
                <w:sz w:val="20"/>
              </w:rPr>
              <w:instrText xml:space="preserve"> FORMTEXT </w:instrText>
            </w:r>
            <w:r w:rsidRPr="000976A1">
              <w:rPr>
                <w:rFonts w:ascii="Arial" w:hAnsi="Arial" w:cs="Arial"/>
                <w:color w:val="00B050"/>
                <w:sz w:val="20"/>
              </w:rPr>
            </w:r>
            <w:r w:rsidRPr="000976A1">
              <w:rPr>
                <w:rFonts w:ascii="Arial" w:hAnsi="Arial" w:cs="Arial"/>
                <w:color w:val="00B050"/>
                <w:sz w:val="20"/>
              </w:rPr>
              <w:fldChar w:fldCharType="separate"/>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color w:val="00B050"/>
                <w:sz w:val="20"/>
              </w:rPr>
              <w:fldChar w:fldCharType="end"/>
            </w:r>
          </w:p>
        </w:tc>
        <w:tc>
          <w:tcPr>
            <w:tcW w:w="5103" w:type="dxa"/>
            <w:shd w:val="clear" w:color="auto" w:fill="D9D9D9"/>
          </w:tcPr>
          <w:p w:rsidR="006E338E" w:rsidRPr="00E82217" w:rsidRDefault="001A12BD">
            <w:pPr>
              <w:pStyle w:val="TableParagraph"/>
              <w:ind w:left="0"/>
              <w:rPr>
                <w:rFonts w:ascii="Arial" w:hAnsi="Arial" w:cs="Arial"/>
                <w:sz w:val="16"/>
              </w:rPr>
            </w:pPr>
            <w:r w:rsidRPr="000976A1">
              <w:rPr>
                <w:rFonts w:ascii="Arial" w:hAnsi="Arial" w:cs="Arial"/>
                <w:color w:val="FF0000"/>
                <w:sz w:val="20"/>
              </w:rPr>
              <w:fldChar w:fldCharType="begin">
                <w:ffData>
                  <w:name w:val="Text3"/>
                  <w:enabled/>
                  <w:calcOnExit w:val="0"/>
                  <w:textInput/>
                </w:ffData>
              </w:fldChar>
            </w:r>
            <w:r w:rsidRPr="000976A1">
              <w:rPr>
                <w:rFonts w:ascii="Arial" w:hAnsi="Arial" w:cs="Arial"/>
                <w:color w:val="FF0000"/>
                <w:sz w:val="20"/>
              </w:rPr>
              <w:instrText xml:space="preserve"> FORMTEXT </w:instrText>
            </w:r>
            <w:r w:rsidRPr="000976A1">
              <w:rPr>
                <w:rFonts w:ascii="Arial" w:hAnsi="Arial" w:cs="Arial"/>
                <w:color w:val="FF0000"/>
                <w:sz w:val="20"/>
              </w:rPr>
            </w:r>
            <w:r w:rsidRPr="000976A1">
              <w:rPr>
                <w:rFonts w:ascii="Arial" w:hAnsi="Arial" w:cs="Arial"/>
                <w:color w:val="FF0000"/>
                <w:sz w:val="20"/>
              </w:rPr>
              <w:fldChar w:fldCharType="separate"/>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color w:val="FF0000"/>
                <w:sz w:val="20"/>
              </w:rPr>
              <w:fldChar w:fldCharType="end"/>
            </w:r>
          </w:p>
        </w:tc>
      </w:tr>
      <w:tr w:rsidR="006E338E" w:rsidRPr="00E82217">
        <w:trPr>
          <w:trHeight w:val="234"/>
        </w:trPr>
        <w:tc>
          <w:tcPr>
            <w:tcW w:w="5103" w:type="dxa"/>
          </w:tcPr>
          <w:p w:rsidR="006E338E" w:rsidRPr="00E82217" w:rsidRDefault="003B4979" w:rsidP="003B4979">
            <w:pPr>
              <w:pStyle w:val="TableParagraph"/>
              <w:numPr>
                <w:ilvl w:val="0"/>
                <w:numId w:val="34"/>
              </w:numPr>
              <w:spacing w:before="21" w:line="193" w:lineRule="exact"/>
              <w:rPr>
                <w:rFonts w:ascii="Arial" w:hAnsi="Arial" w:cs="Arial"/>
                <w:b/>
                <w:sz w:val="16"/>
              </w:rPr>
            </w:pPr>
            <w:r w:rsidRPr="00E82217">
              <w:rPr>
                <w:rFonts w:ascii="Arial" w:hAnsi="Arial" w:cs="Arial"/>
                <w:b/>
                <w:sz w:val="20"/>
              </w:rPr>
              <w:t>Die Organisation der Gemeinde und die politischen Rechte</w:t>
            </w:r>
          </w:p>
        </w:tc>
        <w:tc>
          <w:tcPr>
            <w:tcW w:w="5102" w:type="dxa"/>
          </w:tcPr>
          <w:p w:rsidR="006E338E" w:rsidRPr="00E82217" w:rsidRDefault="003B4979" w:rsidP="003B4979">
            <w:pPr>
              <w:pStyle w:val="TableParagraph"/>
              <w:spacing w:before="21" w:line="193" w:lineRule="exact"/>
              <w:rPr>
                <w:rFonts w:ascii="Arial" w:hAnsi="Arial" w:cs="Arial"/>
                <w:b/>
                <w:noProof/>
                <w:sz w:val="20"/>
              </w:rPr>
            </w:pPr>
            <w:r w:rsidRPr="00E82217">
              <w:rPr>
                <w:rFonts w:ascii="Arial" w:hAnsi="Arial" w:cs="Arial"/>
                <w:b/>
                <w:noProof/>
                <w:sz w:val="20"/>
              </w:rPr>
              <w:t xml:space="preserve">II. </w:t>
            </w:r>
            <w:r w:rsidRPr="000976A1">
              <w:rPr>
                <w:rFonts w:ascii="Arial" w:hAnsi="Arial" w:cs="Arial"/>
                <w:b/>
                <w:noProof/>
                <w:color w:val="00B050"/>
                <w:sz w:val="20"/>
              </w:rPr>
              <w:fldChar w:fldCharType="begin">
                <w:ffData>
                  <w:name w:val="Text8"/>
                  <w:enabled/>
                  <w:calcOnExit w:val="0"/>
                  <w:textInput/>
                </w:ffData>
              </w:fldChar>
            </w:r>
            <w:bookmarkStart w:id="5" w:name="Text8"/>
            <w:r w:rsidRPr="000976A1">
              <w:rPr>
                <w:rFonts w:ascii="Arial" w:hAnsi="Arial" w:cs="Arial"/>
                <w:b/>
                <w:noProof/>
                <w:color w:val="00B050"/>
                <w:sz w:val="20"/>
              </w:rPr>
              <w:instrText xml:space="preserve"> FORMTEXT </w:instrText>
            </w:r>
            <w:r w:rsidRPr="000976A1">
              <w:rPr>
                <w:rFonts w:ascii="Arial" w:hAnsi="Arial" w:cs="Arial"/>
                <w:b/>
                <w:noProof/>
                <w:color w:val="00B050"/>
                <w:sz w:val="20"/>
              </w:rPr>
            </w:r>
            <w:r w:rsidRPr="000976A1">
              <w:rPr>
                <w:rFonts w:ascii="Arial" w:hAnsi="Arial" w:cs="Arial"/>
                <w:b/>
                <w:noProof/>
                <w:color w:val="00B050"/>
                <w:sz w:val="20"/>
              </w:rPr>
              <w:fldChar w:fldCharType="separate"/>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fldChar w:fldCharType="end"/>
            </w:r>
            <w:bookmarkEnd w:id="5"/>
          </w:p>
        </w:tc>
        <w:tc>
          <w:tcPr>
            <w:tcW w:w="5103" w:type="dxa"/>
            <w:shd w:val="clear" w:color="auto" w:fill="D9D9D9"/>
          </w:tcPr>
          <w:p w:rsidR="006E338E" w:rsidRPr="00E82217" w:rsidRDefault="001A12BD">
            <w:pPr>
              <w:pStyle w:val="TableParagraph"/>
              <w:ind w:left="0"/>
              <w:rPr>
                <w:rFonts w:ascii="Arial" w:hAnsi="Arial" w:cs="Arial"/>
                <w:sz w:val="16"/>
              </w:rPr>
            </w:pPr>
            <w:r w:rsidRPr="000976A1">
              <w:rPr>
                <w:rFonts w:ascii="Arial" w:hAnsi="Arial" w:cs="Arial"/>
                <w:color w:val="FF0000"/>
                <w:sz w:val="20"/>
              </w:rPr>
              <w:fldChar w:fldCharType="begin">
                <w:ffData>
                  <w:name w:val="Text3"/>
                  <w:enabled/>
                  <w:calcOnExit w:val="0"/>
                  <w:textInput/>
                </w:ffData>
              </w:fldChar>
            </w:r>
            <w:r w:rsidRPr="000976A1">
              <w:rPr>
                <w:rFonts w:ascii="Arial" w:hAnsi="Arial" w:cs="Arial"/>
                <w:color w:val="FF0000"/>
                <w:sz w:val="20"/>
              </w:rPr>
              <w:instrText xml:space="preserve"> FORMTEXT </w:instrText>
            </w:r>
            <w:r w:rsidRPr="000976A1">
              <w:rPr>
                <w:rFonts w:ascii="Arial" w:hAnsi="Arial" w:cs="Arial"/>
                <w:color w:val="FF0000"/>
                <w:sz w:val="20"/>
              </w:rPr>
            </w:r>
            <w:r w:rsidRPr="000976A1">
              <w:rPr>
                <w:rFonts w:ascii="Arial" w:hAnsi="Arial" w:cs="Arial"/>
                <w:color w:val="FF0000"/>
                <w:sz w:val="20"/>
              </w:rPr>
              <w:fldChar w:fldCharType="separate"/>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color w:val="FF0000"/>
                <w:sz w:val="20"/>
              </w:rPr>
              <w:fldChar w:fldCharType="end"/>
            </w:r>
          </w:p>
        </w:tc>
      </w:tr>
      <w:tr w:rsidR="006E338E" w:rsidRPr="00E82217" w:rsidTr="003B4979">
        <w:trPr>
          <w:trHeight w:val="1323"/>
        </w:trPr>
        <w:tc>
          <w:tcPr>
            <w:tcW w:w="5103" w:type="dxa"/>
            <w:tcBorders>
              <w:bottom w:val="nil"/>
            </w:tcBorders>
          </w:tcPr>
          <w:p w:rsidR="006E338E" w:rsidRPr="00E82217" w:rsidRDefault="003B4979" w:rsidP="003B4979">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05</w:t>
            </w:r>
            <w:r w:rsidR="000D30A0" w:rsidRPr="00E82217">
              <w:rPr>
                <w:rFonts w:ascii="Arial" w:hAnsi="Arial" w:cs="Arial"/>
                <w:b/>
                <w:sz w:val="20"/>
                <w:szCs w:val="20"/>
              </w:rPr>
              <w:tab/>
            </w:r>
            <w:r w:rsidRPr="00E82217">
              <w:rPr>
                <w:rFonts w:ascii="Arial" w:hAnsi="Arial" w:cs="Arial"/>
                <w:b/>
                <w:sz w:val="20"/>
                <w:szCs w:val="20"/>
              </w:rPr>
              <w:t>Grundsatz</w:t>
            </w:r>
          </w:p>
          <w:p w:rsidR="003B4979" w:rsidRPr="00E82217" w:rsidRDefault="003B4979" w:rsidP="003B4979">
            <w:pPr>
              <w:pStyle w:val="TableParagraph"/>
              <w:spacing w:before="113"/>
              <w:ind w:right="258"/>
              <w:jc w:val="both"/>
              <w:rPr>
                <w:rFonts w:ascii="Arial" w:hAnsi="Arial" w:cs="Arial"/>
                <w:sz w:val="20"/>
                <w:szCs w:val="20"/>
              </w:rPr>
            </w:pPr>
            <w:r w:rsidRPr="00E82217">
              <w:rPr>
                <w:rFonts w:ascii="Arial" w:hAnsi="Arial" w:cs="Arial"/>
                <w:sz w:val="20"/>
                <w:szCs w:val="20"/>
              </w:rPr>
              <w:t>Oberstes Organ der Gemeinde bildet die Gesamtheit der stimmberechtigten Einwohner. Sie übt ihre Rechte ordentlicherweise in der Gemeindeversammlung aus</w:t>
            </w:r>
          </w:p>
          <w:p w:rsidR="006E338E" w:rsidRPr="00E82217" w:rsidRDefault="006E338E" w:rsidP="003B4979">
            <w:pPr>
              <w:pStyle w:val="TableParagraph"/>
              <w:tabs>
                <w:tab w:val="left" w:pos="748"/>
                <w:tab w:val="left" w:pos="749"/>
              </w:tabs>
              <w:spacing w:line="194" w:lineRule="exact"/>
              <w:rPr>
                <w:rFonts w:ascii="Arial" w:hAnsi="Arial" w:cs="Arial"/>
                <w:sz w:val="16"/>
              </w:rPr>
            </w:pPr>
          </w:p>
        </w:tc>
        <w:tc>
          <w:tcPr>
            <w:tcW w:w="5102" w:type="dxa"/>
            <w:tcBorders>
              <w:bottom w:val="nil"/>
            </w:tcBorders>
          </w:tcPr>
          <w:p w:rsidR="006E338E" w:rsidRPr="00E82217" w:rsidRDefault="003B4979" w:rsidP="003B4979">
            <w:pPr>
              <w:pStyle w:val="TableParagraph"/>
              <w:tabs>
                <w:tab w:val="left" w:pos="598"/>
              </w:tabs>
              <w:spacing w:line="190" w:lineRule="atLeast"/>
              <w:ind w:right="265"/>
              <w:rPr>
                <w:rFonts w:ascii="Arial" w:hAnsi="Arial" w:cs="Arial"/>
                <w:sz w:val="16"/>
              </w:rPr>
            </w:pPr>
            <w:r w:rsidRPr="000976A1">
              <w:rPr>
                <w:rFonts w:ascii="Arial" w:hAnsi="Arial" w:cs="Arial"/>
                <w:color w:val="00B050"/>
                <w:sz w:val="20"/>
              </w:rPr>
              <w:fldChar w:fldCharType="begin">
                <w:ffData>
                  <w:name w:val="Text9"/>
                  <w:enabled/>
                  <w:calcOnExit w:val="0"/>
                  <w:textInput/>
                </w:ffData>
              </w:fldChar>
            </w:r>
            <w:bookmarkStart w:id="6" w:name="Text9"/>
            <w:r w:rsidRPr="000976A1">
              <w:rPr>
                <w:rFonts w:ascii="Arial" w:hAnsi="Arial" w:cs="Arial"/>
                <w:color w:val="00B050"/>
                <w:sz w:val="20"/>
              </w:rPr>
              <w:instrText xml:space="preserve"> FORMTEXT </w:instrText>
            </w:r>
            <w:r w:rsidRPr="000976A1">
              <w:rPr>
                <w:rFonts w:ascii="Arial" w:hAnsi="Arial" w:cs="Arial"/>
                <w:color w:val="00B050"/>
                <w:sz w:val="20"/>
              </w:rPr>
            </w:r>
            <w:r w:rsidRPr="000976A1">
              <w:rPr>
                <w:rFonts w:ascii="Arial" w:hAnsi="Arial" w:cs="Arial"/>
                <w:color w:val="00B050"/>
                <w:sz w:val="20"/>
              </w:rPr>
              <w:fldChar w:fldCharType="separate"/>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color w:val="00B050"/>
                <w:sz w:val="20"/>
              </w:rPr>
              <w:fldChar w:fldCharType="end"/>
            </w:r>
            <w:bookmarkEnd w:id="6"/>
          </w:p>
        </w:tc>
        <w:tc>
          <w:tcPr>
            <w:tcW w:w="5103" w:type="dxa"/>
            <w:tcBorders>
              <w:bottom w:val="nil"/>
            </w:tcBorders>
            <w:shd w:val="clear" w:color="auto" w:fill="D9D9D9"/>
          </w:tcPr>
          <w:p w:rsidR="006E338E" w:rsidRPr="00E82217" w:rsidRDefault="001A12BD">
            <w:pPr>
              <w:pStyle w:val="TableParagraph"/>
              <w:ind w:left="0"/>
              <w:rPr>
                <w:rFonts w:ascii="Arial" w:hAnsi="Arial" w:cs="Arial"/>
                <w:sz w:val="16"/>
              </w:rPr>
            </w:pPr>
            <w:r w:rsidRPr="000976A1">
              <w:rPr>
                <w:rFonts w:ascii="Arial" w:hAnsi="Arial" w:cs="Arial"/>
                <w:color w:val="FF0000"/>
                <w:sz w:val="20"/>
              </w:rPr>
              <w:fldChar w:fldCharType="begin">
                <w:ffData>
                  <w:name w:val="Text3"/>
                  <w:enabled/>
                  <w:calcOnExit w:val="0"/>
                  <w:textInput/>
                </w:ffData>
              </w:fldChar>
            </w:r>
            <w:r w:rsidRPr="000976A1">
              <w:rPr>
                <w:rFonts w:ascii="Arial" w:hAnsi="Arial" w:cs="Arial"/>
                <w:color w:val="FF0000"/>
                <w:sz w:val="20"/>
              </w:rPr>
              <w:instrText xml:space="preserve"> FORMTEXT </w:instrText>
            </w:r>
            <w:r w:rsidRPr="000976A1">
              <w:rPr>
                <w:rFonts w:ascii="Arial" w:hAnsi="Arial" w:cs="Arial"/>
                <w:color w:val="FF0000"/>
                <w:sz w:val="20"/>
              </w:rPr>
            </w:r>
            <w:r w:rsidRPr="000976A1">
              <w:rPr>
                <w:rFonts w:ascii="Arial" w:hAnsi="Arial" w:cs="Arial"/>
                <w:color w:val="FF0000"/>
                <w:sz w:val="20"/>
              </w:rPr>
              <w:fldChar w:fldCharType="separate"/>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color w:val="FF0000"/>
                <w:sz w:val="20"/>
              </w:rPr>
              <w:fldChar w:fldCharType="end"/>
            </w:r>
          </w:p>
        </w:tc>
      </w:tr>
    </w:tbl>
    <w:p w:rsidR="006E338E" w:rsidRPr="00E82217" w:rsidRDefault="00E652E5">
      <w:pPr>
        <w:rPr>
          <w:rFonts w:ascii="Arial" w:hAnsi="Arial" w:cs="Arial"/>
          <w:sz w:val="2"/>
          <w:szCs w:val="2"/>
        </w:rPr>
      </w:pPr>
      <w:r w:rsidRPr="00E82217">
        <w:rPr>
          <w:rFonts w:ascii="Arial" w:hAnsi="Arial" w:cs="Arial"/>
          <w:noProof/>
          <w:lang w:eastAsia="de-CH"/>
        </w:rPr>
        <mc:AlternateContent>
          <mc:Choice Requires="wps">
            <w:drawing>
              <wp:anchor distT="0" distB="0" distL="114300" distR="114300" simplePos="0" relativeHeight="486643712" behindDoc="1" locked="0" layoutInCell="1" allowOverlap="1">
                <wp:simplePos x="0" y="0"/>
                <wp:positionH relativeFrom="page">
                  <wp:posOffset>4184015</wp:posOffset>
                </wp:positionH>
                <wp:positionV relativeFrom="page">
                  <wp:posOffset>6963410</wp:posOffset>
                </wp:positionV>
                <wp:extent cx="36830" cy="635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64D91" id="Rectangle 4" o:spid="_x0000_s1026" style="position:absolute;margin-left:329.45pt;margin-top:548.3pt;width:2.9pt;height:.5pt;z-index:-1667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" fillcolor="black" stroked="f">
                <w10:wrap anchorx="page" anchory="page"/>
              </v:rect>
            </w:pict>
          </mc:Fallback>
        </mc:AlternateContent>
      </w:r>
    </w:p>
    <w:p w:rsidR="006E338E" w:rsidRPr="00E82217" w:rsidRDefault="006E338E">
      <w:pPr>
        <w:rPr>
          <w:rFonts w:ascii="Arial" w:hAnsi="Arial" w:cs="Arial"/>
          <w:sz w:val="2"/>
          <w:szCs w:val="2"/>
        </w:rPr>
        <w:sectPr w:rsidR="006E338E" w:rsidRPr="00E82217">
          <w:headerReference w:type="default" r:id="rId10"/>
          <w:pgSz w:w="16840" w:h="11910" w:orient="landscape"/>
          <w:pgMar w:top="680" w:right="780" w:bottom="280" w:left="520" w:header="275" w:footer="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5102"/>
        <w:gridCol w:w="5103"/>
      </w:tblGrid>
      <w:tr w:rsidR="003B4979" w:rsidRPr="00E82217">
        <w:trPr>
          <w:trHeight w:val="234"/>
        </w:trPr>
        <w:tc>
          <w:tcPr>
            <w:tcW w:w="5103" w:type="dxa"/>
          </w:tcPr>
          <w:p w:rsidR="003B4979" w:rsidRPr="00E82217" w:rsidRDefault="003B4979" w:rsidP="003B4979">
            <w:pPr>
              <w:pStyle w:val="TableParagraph"/>
              <w:tabs>
                <w:tab w:val="left" w:pos="5074"/>
              </w:tabs>
              <w:spacing w:before="23" w:line="191" w:lineRule="exact"/>
              <w:rPr>
                <w:rFonts w:ascii="Arial" w:hAnsi="Arial" w:cs="Arial"/>
                <w:b/>
                <w:sz w:val="20"/>
              </w:rPr>
            </w:pPr>
            <w:r w:rsidRPr="00E82217">
              <w:rPr>
                <w:rFonts w:ascii="Arial" w:hAnsi="Arial" w:cs="Arial"/>
                <w:b/>
                <w:sz w:val="20"/>
                <w:shd w:val="clear" w:color="auto" w:fill="A6A6A6"/>
              </w:rPr>
              <w:lastRenderedPageBreak/>
              <w:t>Gemeindeordnung</w:t>
            </w:r>
            <w:r w:rsidRPr="00E82217">
              <w:rPr>
                <w:rFonts w:ascii="Arial" w:hAnsi="Arial" w:cs="Arial"/>
                <w:b/>
                <w:spacing w:val="-10"/>
                <w:sz w:val="20"/>
                <w:shd w:val="clear" w:color="auto" w:fill="A6A6A6"/>
              </w:rPr>
              <w:t xml:space="preserve"> </w:t>
            </w:r>
            <w:r w:rsidRPr="00E82217">
              <w:rPr>
                <w:rFonts w:ascii="Arial" w:hAnsi="Arial" w:cs="Arial"/>
                <w:b/>
                <w:sz w:val="20"/>
                <w:shd w:val="clear" w:color="auto" w:fill="A6A6A6"/>
              </w:rPr>
              <w:t>07.10.2016</w:t>
            </w:r>
            <w:r w:rsidRPr="00E82217">
              <w:rPr>
                <w:rFonts w:ascii="Arial" w:hAnsi="Arial" w:cs="Arial"/>
                <w:b/>
                <w:sz w:val="20"/>
                <w:shd w:val="clear" w:color="auto" w:fill="A6A6A6"/>
              </w:rPr>
              <w:tab/>
            </w:r>
          </w:p>
        </w:tc>
        <w:tc>
          <w:tcPr>
            <w:tcW w:w="5102" w:type="dxa"/>
          </w:tcPr>
          <w:p w:rsidR="003B4979" w:rsidRPr="00E82217" w:rsidRDefault="003B4979" w:rsidP="003B4979">
            <w:pPr>
              <w:pStyle w:val="TableParagraph"/>
              <w:tabs>
                <w:tab w:val="left" w:pos="5076"/>
              </w:tabs>
              <w:spacing w:before="23" w:line="191" w:lineRule="exact"/>
              <w:rPr>
                <w:rFonts w:ascii="Arial" w:hAnsi="Arial" w:cs="Arial"/>
                <w:b/>
                <w:sz w:val="20"/>
              </w:rPr>
            </w:pPr>
            <w:r w:rsidRPr="00E82217">
              <w:rPr>
                <w:rFonts w:ascii="Arial" w:hAnsi="Arial" w:cs="Arial"/>
                <w:b/>
                <w:sz w:val="20"/>
                <w:shd w:val="clear" w:color="auto" w:fill="A6A6A6"/>
              </w:rPr>
              <w:t>Gemeindeordnung 2023</w:t>
            </w:r>
            <w:r w:rsidRPr="00E82217">
              <w:rPr>
                <w:rFonts w:ascii="Arial" w:hAnsi="Arial" w:cs="Arial"/>
                <w:b/>
                <w:spacing w:val="-10"/>
                <w:sz w:val="20"/>
                <w:shd w:val="clear" w:color="auto" w:fill="A6A6A6"/>
              </w:rPr>
              <w:t xml:space="preserve"> </w:t>
            </w:r>
            <w:r w:rsidRPr="00D73FD9">
              <w:rPr>
                <w:rFonts w:ascii="Arial" w:hAnsi="Arial" w:cs="Arial"/>
                <w:b/>
                <w:sz w:val="20"/>
                <w:highlight w:val="yellow"/>
                <w:shd w:val="clear" w:color="auto" w:fill="A6A6A6"/>
              </w:rPr>
              <w:t>(</w:t>
            </w:r>
            <w:r w:rsidR="00D73FD9" w:rsidRPr="00D73FD9">
              <w:rPr>
                <w:rFonts w:ascii="Arial" w:hAnsi="Arial" w:cs="Arial"/>
                <w:b/>
                <w:sz w:val="20"/>
                <w:highlight w:val="yellow"/>
                <w:shd w:val="clear" w:color="auto" w:fill="A6A6A6"/>
              </w:rPr>
              <w:t>Revisionsvorschläge</w:t>
            </w:r>
            <w:r w:rsidRPr="00D73FD9">
              <w:rPr>
                <w:rFonts w:ascii="Arial" w:hAnsi="Arial" w:cs="Arial"/>
                <w:b/>
                <w:sz w:val="20"/>
                <w:highlight w:val="yellow"/>
                <w:shd w:val="clear" w:color="auto" w:fill="A6A6A6"/>
              </w:rPr>
              <w:t>)</w:t>
            </w:r>
            <w:r w:rsidRPr="00E82217">
              <w:rPr>
                <w:rFonts w:ascii="Arial" w:hAnsi="Arial" w:cs="Arial"/>
                <w:b/>
                <w:sz w:val="20"/>
                <w:shd w:val="clear" w:color="auto" w:fill="A6A6A6"/>
              </w:rPr>
              <w:tab/>
            </w:r>
          </w:p>
        </w:tc>
        <w:tc>
          <w:tcPr>
            <w:tcW w:w="5103" w:type="dxa"/>
            <w:shd w:val="clear" w:color="auto" w:fill="A6A6A6"/>
          </w:tcPr>
          <w:p w:rsidR="003B4979" w:rsidRPr="00E82217" w:rsidRDefault="003B4979" w:rsidP="003B4979">
            <w:pPr>
              <w:pStyle w:val="TableParagraph"/>
              <w:spacing w:before="23" w:line="191" w:lineRule="exact"/>
              <w:ind w:left="29"/>
              <w:rPr>
                <w:rFonts w:ascii="Arial" w:hAnsi="Arial" w:cs="Arial"/>
                <w:b/>
                <w:sz w:val="16"/>
              </w:rPr>
            </w:pPr>
            <w:r w:rsidRPr="00E82217">
              <w:rPr>
                <w:rFonts w:ascii="Arial" w:hAnsi="Arial" w:cs="Arial"/>
                <w:b/>
                <w:sz w:val="20"/>
              </w:rPr>
              <w:t>Bemerkungen / Diskussion</w:t>
            </w:r>
          </w:p>
        </w:tc>
      </w:tr>
      <w:tr w:rsidR="006E338E" w:rsidRPr="00E82217" w:rsidTr="00303062">
        <w:trPr>
          <w:trHeight w:val="1034"/>
        </w:trPr>
        <w:tc>
          <w:tcPr>
            <w:tcW w:w="5103" w:type="dxa"/>
          </w:tcPr>
          <w:p w:rsidR="00303062" w:rsidRPr="00E82217" w:rsidRDefault="00303062" w:rsidP="00303062">
            <w:pPr>
              <w:pStyle w:val="TableParagraph"/>
              <w:tabs>
                <w:tab w:val="left" w:pos="736"/>
              </w:tabs>
              <w:spacing w:before="74" w:line="276" w:lineRule="auto"/>
              <w:ind w:right="258"/>
              <w:jc w:val="both"/>
              <w:rPr>
                <w:rFonts w:ascii="Arial" w:hAnsi="Arial" w:cs="Arial"/>
                <w:b/>
                <w:sz w:val="20"/>
                <w:szCs w:val="20"/>
              </w:rPr>
            </w:pPr>
            <w:r w:rsidRPr="00E82217">
              <w:rPr>
                <w:rFonts w:ascii="Arial" w:hAnsi="Arial" w:cs="Arial"/>
                <w:b/>
                <w:sz w:val="20"/>
                <w:szCs w:val="20"/>
              </w:rPr>
              <w:t>§ 06</w:t>
            </w:r>
            <w:r w:rsidRPr="00E82217">
              <w:rPr>
                <w:rFonts w:ascii="Arial" w:hAnsi="Arial" w:cs="Arial"/>
                <w:b/>
                <w:sz w:val="20"/>
                <w:szCs w:val="20"/>
              </w:rPr>
              <w:tab/>
              <w:t>Stimm- und Wahlrecht</w:t>
            </w:r>
          </w:p>
          <w:p w:rsidR="006E338E" w:rsidRPr="00E82217" w:rsidRDefault="00303062" w:rsidP="00303062">
            <w:pPr>
              <w:pStyle w:val="TableParagraph"/>
              <w:tabs>
                <w:tab w:val="left" w:pos="388"/>
              </w:tabs>
              <w:ind w:left="0" w:right="258"/>
              <w:jc w:val="both"/>
              <w:rPr>
                <w:rFonts w:ascii="Arial" w:hAnsi="Arial" w:cs="Arial"/>
                <w:sz w:val="20"/>
                <w:szCs w:val="20"/>
              </w:rPr>
            </w:pPr>
            <w:r w:rsidRPr="00E82217">
              <w:rPr>
                <w:rFonts w:ascii="Arial" w:hAnsi="Arial" w:cs="Arial"/>
                <w:sz w:val="20"/>
                <w:szCs w:val="20"/>
              </w:rPr>
              <w:t>Die Ausübung des Stimm- und Wahlrechts regelt das Gesetz</w:t>
            </w:r>
          </w:p>
        </w:tc>
        <w:tc>
          <w:tcPr>
            <w:tcW w:w="5102" w:type="dxa"/>
          </w:tcPr>
          <w:p w:rsidR="006E338E" w:rsidRPr="00E82217" w:rsidRDefault="00303062">
            <w:pPr>
              <w:pStyle w:val="TableParagraph"/>
              <w:tabs>
                <w:tab w:val="left" w:pos="388"/>
              </w:tabs>
              <w:spacing w:before="14" w:line="196" w:lineRule="exact"/>
              <w:ind w:left="388" w:right="261" w:hanging="360"/>
              <w:rPr>
                <w:rFonts w:ascii="Arial" w:hAnsi="Arial" w:cs="Arial"/>
                <w:sz w:val="20"/>
                <w:szCs w:val="20"/>
              </w:rPr>
            </w:pPr>
            <w:r w:rsidRPr="000976A1">
              <w:rPr>
                <w:rFonts w:ascii="Arial" w:hAnsi="Arial" w:cs="Arial"/>
                <w:color w:val="00B050"/>
                <w:sz w:val="20"/>
              </w:rPr>
              <w:fldChar w:fldCharType="begin">
                <w:ffData>
                  <w:name w:val="Text9"/>
                  <w:enabled/>
                  <w:calcOnExit w:val="0"/>
                  <w:textInput/>
                </w:ffData>
              </w:fldChar>
            </w:r>
            <w:r w:rsidRPr="000976A1">
              <w:rPr>
                <w:rFonts w:ascii="Arial" w:hAnsi="Arial" w:cs="Arial"/>
                <w:color w:val="00B050"/>
                <w:sz w:val="20"/>
              </w:rPr>
              <w:instrText xml:space="preserve"> FORMTEXT </w:instrText>
            </w:r>
            <w:r w:rsidRPr="000976A1">
              <w:rPr>
                <w:rFonts w:ascii="Arial" w:hAnsi="Arial" w:cs="Arial"/>
                <w:color w:val="00B050"/>
                <w:sz w:val="20"/>
              </w:rPr>
            </w:r>
            <w:r w:rsidRPr="000976A1">
              <w:rPr>
                <w:rFonts w:ascii="Arial" w:hAnsi="Arial" w:cs="Arial"/>
                <w:color w:val="00B050"/>
                <w:sz w:val="20"/>
              </w:rPr>
              <w:fldChar w:fldCharType="separate"/>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color w:val="00B050"/>
                <w:sz w:val="20"/>
              </w:rPr>
              <w:fldChar w:fldCharType="end"/>
            </w:r>
          </w:p>
        </w:tc>
        <w:tc>
          <w:tcPr>
            <w:tcW w:w="5103" w:type="dxa"/>
            <w:shd w:val="clear" w:color="auto" w:fill="D9D9D9"/>
          </w:tcPr>
          <w:p w:rsidR="006E338E" w:rsidRPr="00E82217" w:rsidRDefault="001A12BD">
            <w:pPr>
              <w:pStyle w:val="TableParagraph"/>
              <w:ind w:left="0"/>
              <w:rPr>
                <w:rFonts w:ascii="Arial" w:hAnsi="Arial" w:cs="Arial"/>
                <w:sz w:val="20"/>
                <w:szCs w:val="20"/>
              </w:rPr>
            </w:pPr>
            <w:r w:rsidRPr="000976A1">
              <w:rPr>
                <w:rFonts w:ascii="Arial" w:hAnsi="Arial" w:cs="Arial"/>
                <w:color w:val="FF0000"/>
                <w:sz w:val="20"/>
              </w:rPr>
              <w:fldChar w:fldCharType="begin">
                <w:ffData>
                  <w:name w:val="Text3"/>
                  <w:enabled/>
                  <w:calcOnExit w:val="0"/>
                  <w:textInput/>
                </w:ffData>
              </w:fldChar>
            </w:r>
            <w:r w:rsidRPr="000976A1">
              <w:rPr>
                <w:rFonts w:ascii="Arial" w:hAnsi="Arial" w:cs="Arial"/>
                <w:color w:val="FF0000"/>
                <w:sz w:val="20"/>
              </w:rPr>
              <w:instrText xml:space="preserve"> FORMTEXT </w:instrText>
            </w:r>
            <w:r w:rsidRPr="000976A1">
              <w:rPr>
                <w:rFonts w:ascii="Arial" w:hAnsi="Arial" w:cs="Arial"/>
                <w:color w:val="FF0000"/>
                <w:sz w:val="20"/>
              </w:rPr>
            </w:r>
            <w:r w:rsidRPr="000976A1">
              <w:rPr>
                <w:rFonts w:ascii="Arial" w:hAnsi="Arial" w:cs="Arial"/>
                <w:color w:val="FF0000"/>
                <w:sz w:val="20"/>
              </w:rPr>
              <w:fldChar w:fldCharType="separate"/>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color w:val="FF0000"/>
                <w:sz w:val="20"/>
              </w:rPr>
              <w:fldChar w:fldCharType="end"/>
            </w:r>
          </w:p>
        </w:tc>
      </w:tr>
      <w:tr w:rsidR="00303062" w:rsidRPr="00E82217" w:rsidTr="00303062">
        <w:trPr>
          <w:trHeight w:val="1034"/>
        </w:trPr>
        <w:tc>
          <w:tcPr>
            <w:tcW w:w="5103" w:type="dxa"/>
          </w:tcPr>
          <w:p w:rsidR="00303062" w:rsidRPr="00E82217" w:rsidRDefault="00303062" w:rsidP="00303062">
            <w:pPr>
              <w:pStyle w:val="TableParagraph"/>
              <w:tabs>
                <w:tab w:val="left" w:pos="736"/>
              </w:tabs>
              <w:spacing w:before="74" w:line="276" w:lineRule="auto"/>
              <w:ind w:right="258"/>
              <w:jc w:val="both"/>
              <w:rPr>
                <w:rFonts w:ascii="Arial" w:hAnsi="Arial" w:cs="Arial"/>
                <w:b/>
                <w:sz w:val="20"/>
                <w:szCs w:val="20"/>
              </w:rPr>
            </w:pPr>
            <w:r w:rsidRPr="00E82217">
              <w:rPr>
                <w:rFonts w:ascii="Arial" w:hAnsi="Arial" w:cs="Arial"/>
                <w:b/>
                <w:sz w:val="20"/>
                <w:szCs w:val="20"/>
              </w:rPr>
              <w:t>§ 07</w:t>
            </w:r>
            <w:r w:rsidRPr="00E82217">
              <w:rPr>
                <w:rFonts w:ascii="Arial" w:hAnsi="Arial" w:cs="Arial"/>
                <w:b/>
                <w:sz w:val="20"/>
                <w:szCs w:val="20"/>
              </w:rPr>
              <w:tab/>
              <w:t>Erneuerungs- und Ersatzwahlen</w:t>
            </w:r>
          </w:p>
          <w:p w:rsidR="00303062" w:rsidRPr="00E82217" w:rsidRDefault="00303062" w:rsidP="00303062">
            <w:pPr>
              <w:pStyle w:val="TableParagraph"/>
              <w:tabs>
                <w:tab w:val="left" w:pos="736"/>
              </w:tabs>
              <w:spacing w:before="74"/>
              <w:ind w:right="258"/>
              <w:jc w:val="both"/>
              <w:rPr>
                <w:rFonts w:ascii="Arial" w:hAnsi="Arial" w:cs="Arial"/>
                <w:sz w:val="20"/>
              </w:rPr>
            </w:pPr>
            <w:r w:rsidRPr="00E82217">
              <w:rPr>
                <w:rFonts w:ascii="Arial" w:hAnsi="Arial" w:cs="Arial"/>
                <w:sz w:val="20"/>
              </w:rPr>
              <w:t xml:space="preserve">An der Urne wählen die Stimmberechtigten: </w:t>
            </w:r>
          </w:p>
          <w:p w:rsidR="00303062" w:rsidRPr="00E82217" w:rsidRDefault="00303062" w:rsidP="00303062">
            <w:pPr>
              <w:pStyle w:val="TableParagraph"/>
              <w:tabs>
                <w:tab w:val="left" w:pos="736"/>
              </w:tabs>
              <w:spacing w:before="74"/>
              <w:ind w:right="258"/>
              <w:jc w:val="both"/>
              <w:rPr>
                <w:rFonts w:ascii="Arial" w:hAnsi="Arial" w:cs="Arial"/>
                <w:sz w:val="20"/>
              </w:rPr>
            </w:pPr>
            <w:r w:rsidRPr="00E82217">
              <w:rPr>
                <w:rFonts w:ascii="Arial" w:hAnsi="Arial" w:cs="Arial"/>
                <w:sz w:val="20"/>
              </w:rPr>
              <w:t>- den Gemeindepräsidenten</w:t>
            </w:r>
          </w:p>
          <w:p w:rsidR="00303062" w:rsidRPr="00E82217" w:rsidRDefault="00303062" w:rsidP="00303062">
            <w:pPr>
              <w:pStyle w:val="TableParagraph"/>
              <w:tabs>
                <w:tab w:val="left" w:pos="736"/>
              </w:tabs>
              <w:spacing w:before="74"/>
              <w:ind w:right="258"/>
              <w:jc w:val="both"/>
              <w:rPr>
                <w:rFonts w:ascii="Arial" w:hAnsi="Arial" w:cs="Arial"/>
                <w:sz w:val="20"/>
              </w:rPr>
            </w:pPr>
            <w:r w:rsidRPr="00E82217">
              <w:rPr>
                <w:rFonts w:ascii="Arial" w:hAnsi="Arial" w:cs="Arial"/>
                <w:sz w:val="20"/>
              </w:rPr>
              <w:t>- vier weitere Mitglieder des Gemeinderates</w:t>
            </w:r>
          </w:p>
          <w:p w:rsidR="00303062" w:rsidRPr="00E82217" w:rsidRDefault="00303062" w:rsidP="00303062">
            <w:pPr>
              <w:pStyle w:val="TableParagraph"/>
              <w:tabs>
                <w:tab w:val="left" w:pos="736"/>
              </w:tabs>
              <w:spacing w:before="74"/>
              <w:ind w:right="258"/>
              <w:jc w:val="both"/>
              <w:rPr>
                <w:rFonts w:ascii="Arial" w:hAnsi="Arial" w:cs="Arial"/>
                <w:sz w:val="20"/>
              </w:rPr>
            </w:pPr>
            <w:r w:rsidRPr="00E82217">
              <w:rPr>
                <w:rFonts w:ascii="Arial" w:hAnsi="Arial" w:cs="Arial"/>
                <w:sz w:val="20"/>
              </w:rPr>
              <w:t xml:space="preserve">- den Schulpräsidenten </w:t>
            </w:r>
          </w:p>
          <w:p w:rsidR="00303062" w:rsidRPr="00E82217" w:rsidRDefault="00303062" w:rsidP="00303062">
            <w:pPr>
              <w:pStyle w:val="TableParagraph"/>
              <w:tabs>
                <w:tab w:val="left" w:pos="736"/>
              </w:tabs>
              <w:spacing w:before="74"/>
              <w:ind w:right="258"/>
              <w:jc w:val="both"/>
              <w:rPr>
                <w:rFonts w:ascii="Arial" w:hAnsi="Arial" w:cs="Arial"/>
                <w:sz w:val="20"/>
              </w:rPr>
            </w:pPr>
            <w:r w:rsidRPr="00E82217">
              <w:rPr>
                <w:rFonts w:ascii="Arial" w:hAnsi="Arial" w:cs="Arial"/>
                <w:sz w:val="20"/>
              </w:rPr>
              <w:t xml:space="preserve">- drei weitere Mitglieder der Schulkommission </w:t>
            </w:r>
          </w:p>
          <w:p w:rsidR="00303062" w:rsidRPr="00E82217" w:rsidRDefault="00303062" w:rsidP="00303062">
            <w:pPr>
              <w:pStyle w:val="TableParagraph"/>
              <w:tabs>
                <w:tab w:val="left" w:pos="736"/>
              </w:tabs>
              <w:spacing w:before="74"/>
              <w:ind w:right="258"/>
              <w:jc w:val="both"/>
              <w:rPr>
                <w:rFonts w:ascii="Arial" w:hAnsi="Arial" w:cs="Arial"/>
                <w:sz w:val="20"/>
              </w:rPr>
            </w:pPr>
            <w:r w:rsidRPr="00E82217">
              <w:rPr>
                <w:rFonts w:ascii="Arial" w:hAnsi="Arial" w:cs="Arial"/>
                <w:sz w:val="20"/>
              </w:rPr>
              <w:t xml:space="preserve">- vier Mitglieder der Rechnungsprüfungskommission </w:t>
            </w:r>
          </w:p>
          <w:p w:rsidR="00303062" w:rsidRPr="00E82217" w:rsidRDefault="00303062" w:rsidP="00303062">
            <w:pPr>
              <w:pStyle w:val="TableParagraph"/>
              <w:tabs>
                <w:tab w:val="left" w:pos="736"/>
              </w:tabs>
              <w:spacing w:before="74"/>
              <w:ind w:right="258"/>
              <w:jc w:val="both"/>
              <w:rPr>
                <w:rFonts w:ascii="Arial" w:hAnsi="Arial" w:cs="Arial"/>
                <w:b/>
                <w:sz w:val="18"/>
                <w:szCs w:val="20"/>
              </w:rPr>
            </w:pPr>
            <w:r w:rsidRPr="00E82217">
              <w:rPr>
                <w:rFonts w:ascii="Arial" w:hAnsi="Arial" w:cs="Arial"/>
                <w:sz w:val="20"/>
              </w:rPr>
              <w:t>- vier Mitglieder sowie zwei Suppleanten des Wahlbüros (Urnenoffizianten)</w:t>
            </w:r>
          </w:p>
          <w:p w:rsidR="00303062" w:rsidRPr="00E82217" w:rsidRDefault="00303062" w:rsidP="00303062">
            <w:pPr>
              <w:pStyle w:val="TableParagraph"/>
              <w:tabs>
                <w:tab w:val="left" w:pos="736"/>
              </w:tabs>
              <w:spacing w:before="74"/>
              <w:ind w:right="258"/>
              <w:jc w:val="both"/>
              <w:rPr>
                <w:rFonts w:ascii="Arial" w:hAnsi="Arial" w:cs="Arial"/>
                <w:sz w:val="20"/>
                <w:szCs w:val="20"/>
              </w:rPr>
            </w:pPr>
            <w:r w:rsidRPr="00E82217">
              <w:rPr>
                <w:rFonts w:ascii="Arial" w:hAnsi="Arial" w:cs="Arial"/>
                <w:sz w:val="20"/>
              </w:rPr>
              <w:t>Die Ersatzwahl von Mitgliedern der Rechnungsprüfungskommission und des Wahlbüros während der laufenden Amtsdauer findet an der Gemeindeversammlung statt. Eidgenössische und kantonale Wahlen und Abstimmungen, Bezirksund Kreiswahlen finden an der Urne statt.</w:t>
            </w:r>
          </w:p>
        </w:tc>
        <w:tc>
          <w:tcPr>
            <w:tcW w:w="5102" w:type="dxa"/>
          </w:tcPr>
          <w:p w:rsidR="00303062" w:rsidRPr="00E82217" w:rsidRDefault="00303062">
            <w:pPr>
              <w:pStyle w:val="TableParagraph"/>
              <w:tabs>
                <w:tab w:val="left" w:pos="388"/>
              </w:tabs>
              <w:spacing w:before="14" w:line="196" w:lineRule="exact"/>
              <w:ind w:left="388" w:right="261" w:hanging="360"/>
              <w:rPr>
                <w:rFonts w:ascii="Arial" w:hAnsi="Arial" w:cs="Arial"/>
                <w:sz w:val="20"/>
              </w:rPr>
            </w:pPr>
            <w:r w:rsidRPr="000976A1">
              <w:rPr>
                <w:rFonts w:ascii="Arial" w:hAnsi="Arial" w:cs="Arial"/>
                <w:color w:val="00B050"/>
                <w:sz w:val="20"/>
              </w:rPr>
              <w:fldChar w:fldCharType="begin">
                <w:ffData>
                  <w:name w:val="Text9"/>
                  <w:enabled/>
                  <w:calcOnExit w:val="0"/>
                  <w:textInput/>
                </w:ffData>
              </w:fldChar>
            </w:r>
            <w:r w:rsidRPr="000976A1">
              <w:rPr>
                <w:rFonts w:ascii="Arial" w:hAnsi="Arial" w:cs="Arial"/>
                <w:color w:val="00B050"/>
                <w:sz w:val="20"/>
              </w:rPr>
              <w:instrText xml:space="preserve"> FORMTEXT </w:instrText>
            </w:r>
            <w:r w:rsidRPr="000976A1">
              <w:rPr>
                <w:rFonts w:ascii="Arial" w:hAnsi="Arial" w:cs="Arial"/>
                <w:color w:val="00B050"/>
                <w:sz w:val="20"/>
              </w:rPr>
            </w:r>
            <w:r w:rsidRPr="000976A1">
              <w:rPr>
                <w:rFonts w:ascii="Arial" w:hAnsi="Arial" w:cs="Arial"/>
                <w:color w:val="00B050"/>
                <w:sz w:val="20"/>
              </w:rPr>
              <w:fldChar w:fldCharType="separate"/>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color w:val="00B050"/>
                <w:sz w:val="20"/>
              </w:rPr>
              <w:fldChar w:fldCharType="end"/>
            </w:r>
          </w:p>
        </w:tc>
        <w:tc>
          <w:tcPr>
            <w:tcW w:w="5103" w:type="dxa"/>
            <w:shd w:val="clear" w:color="auto" w:fill="D9D9D9"/>
          </w:tcPr>
          <w:p w:rsidR="00303062" w:rsidRPr="00E82217" w:rsidRDefault="001A12BD">
            <w:pPr>
              <w:pStyle w:val="TableParagraph"/>
              <w:ind w:left="0"/>
              <w:rPr>
                <w:rFonts w:ascii="Arial" w:hAnsi="Arial" w:cs="Arial"/>
                <w:sz w:val="20"/>
                <w:szCs w:val="20"/>
              </w:rPr>
            </w:pPr>
            <w:r w:rsidRPr="000976A1">
              <w:rPr>
                <w:rFonts w:ascii="Arial" w:hAnsi="Arial" w:cs="Arial"/>
                <w:color w:val="FF0000"/>
                <w:sz w:val="20"/>
              </w:rPr>
              <w:fldChar w:fldCharType="begin">
                <w:ffData>
                  <w:name w:val="Text3"/>
                  <w:enabled/>
                  <w:calcOnExit w:val="0"/>
                  <w:textInput/>
                </w:ffData>
              </w:fldChar>
            </w:r>
            <w:r w:rsidRPr="000976A1">
              <w:rPr>
                <w:rFonts w:ascii="Arial" w:hAnsi="Arial" w:cs="Arial"/>
                <w:color w:val="FF0000"/>
                <w:sz w:val="20"/>
              </w:rPr>
              <w:instrText xml:space="preserve"> FORMTEXT </w:instrText>
            </w:r>
            <w:r w:rsidRPr="000976A1">
              <w:rPr>
                <w:rFonts w:ascii="Arial" w:hAnsi="Arial" w:cs="Arial"/>
                <w:color w:val="FF0000"/>
                <w:sz w:val="20"/>
              </w:rPr>
            </w:r>
            <w:r w:rsidRPr="000976A1">
              <w:rPr>
                <w:rFonts w:ascii="Arial" w:hAnsi="Arial" w:cs="Arial"/>
                <w:color w:val="FF0000"/>
                <w:sz w:val="20"/>
              </w:rPr>
              <w:fldChar w:fldCharType="separate"/>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color w:val="FF0000"/>
                <w:sz w:val="20"/>
              </w:rPr>
              <w:fldChar w:fldCharType="end"/>
            </w:r>
          </w:p>
        </w:tc>
      </w:tr>
      <w:tr w:rsidR="006E338E" w:rsidRPr="00E82217">
        <w:trPr>
          <w:trHeight w:val="1281"/>
        </w:trPr>
        <w:tc>
          <w:tcPr>
            <w:tcW w:w="5103" w:type="dxa"/>
          </w:tcPr>
          <w:p w:rsidR="00303062" w:rsidRPr="00E82217" w:rsidRDefault="00303062" w:rsidP="00303062">
            <w:pPr>
              <w:pStyle w:val="TableParagraph"/>
              <w:tabs>
                <w:tab w:val="left" w:pos="736"/>
              </w:tabs>
              <w:spacing w:before="74" w:line="276" w:lineRule="auto"/>
              <w:ind w:right="258"/>
              <w:jc w:val="both"/>
              <w:rPr>
                <w:rFonts w:ascii="Arial" w:hAnsi="Arial" w:cs="Arial"/>
                <w:b/>
                <w:sz w:val="20"/>
                <w:szCs w:val="20"/>
              </w:rPr>
            </w:pPr>
            <w:r w:rsidRPr="00E82217">
              <w:rPr>
                <w:rFonts w:ascii="Arial" w:hAnsi="Arial" w:cs="Arial"/>
                <w:b/>
                <w:sz w:val="20"/>
                <w:szCs w:val="20"/>
              </w:rPr>
              <w:t>§ 08</w:t>
            </w:r>
            <w:r w:rsidRPr="00E82217">
              <w:rPr>
                <w:rFonts w:ascii="Arial" w:hAnsi="Arial" w:cs="Arial"/>
                <w:b/>
                <w:sz w:val="20"/>
                <w:szCs w:val="20"/>
              </w:rPr>
              <w:tab/>
              <w:t>Organisation</w:t>
            </w:r>
          </w:p>
          <w:p w:rsidR="00303062" w:rsidRPr="00E82217" w:rsidRDefault="00303062">
            <w:pPr>
              <w:pStyle w:val="TableParagraph"/>
              <w:spacing w:before="94"/>
              <w:ind w:right="200"/>
              <w:jc w:val="both"/>
              <w:rPr>
                <w:rFonts w:ascii="Arial" w:hAnsi="Arial" w:cs="Arial"/>
                <w:sz w:val="20"/>
                <w:szCs w:val="20"/>
              </w:rPr>
            </w:pPr>
            <w:r w:rsidRPr="00E82217">
              <w:rPr>
                <w:rFonts w:ascii="Arial" w:hAnsi="Arial" w:cs="Arial"/>
                <w:sz w:val="20"/>
                <w:szCs w:val="20"/>
              </w:rPr>
              <w:t xml:space="preserve">Die Organe der Gemeinde sind: </w:t>
            </w:r>
          </w:p>
          <w:p w:rsidR="00303062" w:rsidRPr="00E82217" w:rsidRDefault="00303062">
            <w:pPr>
              <w:pStyle w:val="TableParagraph"/>
              <w:spacing w:before="94"/>
              <w:ind w:right="200"/>
              <w:jc w:val="both"/>
              <w:rPr>
                <w:rFonts w:ascii="Arial" w:hAnsi="Arial" w:cs="Arial"/>
                <w:sz w:val="20"/>
                <w:szCs w:val="20"/>
              </w:rPr>
            </w:pPr>
            <w:r w:rsidRPr="00E82217">
              <w:rPr>
                <w:rFonts w:ascii="Arial" w:hAnsi="Arial" w:cs="Arial"/>
                <w:sz w:val="20"/>
                <w:szCs w:val="20"/>
              </w:rPr>
              <w:t xml:space="preserve">• die Gemeindeversammlung </w:t>
            </w:r>
          </w:p>
          <w:p w:rsidR="00303062" w:rsidRPr="00E82217" w:rsidRDefault="00303062">
            <w:pPr>
              <w:pStyle w:val="TableParagraph"/>
              <w:spacing w:before="94"/>
              <w:ind w:right="200"/>
              <w:jc w:val="both"/>
              <w:rPr>
                <w:rFonts w:ascii="Arial" w:hAnsi="Arial" w:cs="Arial"/>
                <w:sz w:val="20"/>
                <w:szCs w:val="20"/>
              </w:rPr>
            </w:pPr>
            <w:r w:rsidRPr="00E82217">
              <w:rPr>
                <w:rFonts w:ascii="Arial" w:hAnsi="Arial" w:cs="Arial"/>
                <w:sz w:val="20"/>
                <w:szCs w:val="20"/>
              </w:rPr>
              <w:t xml:space="preserve">• der Gemeinderat • der Gemeindepräsident als Vorsitzender des Gemeinderates " die Schulkommission </w:t>
            </w:r>
          </w:p>
          <w:p w:rsidR="00303062" w:rsidRPr="00E82217" w:rsidRDefault="00303062">
            <w:pPr>
              <w:pStyle w:val="TableParagraph"/>
              <w:spacing w:before="94"/>
              <w:ind w:right="200"/>
              <w:jc w:val="both"/>
              <w:rPr>
                <w:rFonts w:ascii="Arial" w:hAnsi="Arial" w:cs="Arial"/>
                <w:sz w:val="20"/>
                <w:szCs w:val="20"/>
              </w:rPr>
            </w:pPr>
            <w:r w:rsidRPr="00E82217">
              <w:rPr>
                <w:rFonts w:ascii="Arial" w:hAnsi="Arial" w:cs="Arial"/>
                <w:sz w:val="20"/>
                <w:szCs w:val="20"/>
              </w:rPr>
              <w:t xml:space="preserve">• der Schulpräsident </w:t>
            </w:r>
          </w:p>
          <w:p w:rsidR="00303062" w:rsidRPr="00E82217" w:rsidRDefault="00303062">
            <w:pPr>
              <w:pStyle w:val="TableParagraph"/>
              <w:spacing w:before="94"/>
              <w:ind w:right="200"/>
              <w:jc w:val="both"/>
              <w:rPr>
                <w:rFonts w:ascii="Arial" w:hAnsi="Arial" w:cs="Arial"/>
                <w:sz w:val="20"/>
                <w:szCs w:val="20"/>
              </w:rPr>
            </w:pPr>
            <w:r w:rsidRPr="00E82217">
              <w:rPr>
                <w:rFonts w:ascii="Arial" w:hAnsi="Arial" w:cs="Arial"/>
                <w:sz w:val="20"/>
                <w:szCs w:val="20"/>
              </w:rPr>
              <w:t xml:space="preserve">• das Wahlbüro </w:t>
            </w:r>
          </w:p>
          <w:p w:rsidR="00303062" w:rsidRPr="00E82217" w:rsidRDefault="00303062">
            <w:pPr>
              <w:pStyle w:val="TableParagraph"/>
              <w:spacing w:before="94"/>
              <w:ind w:right="200"/>
              <w:jc w:val="both"/>
              <w:rPr>
                <w:rFonts w:ascii="Arial" w:hAnsi="Arial" w:cs="Arial"/>
                <w:sz w:val="20"/>
                <w:szCs w:val="20"/>
              </w:rPr>
            </w:pPr>
            <w:r w:rsidRPr="00E82217">
              <w:rPr>
                <w:rFonts w:ascii="Arial" w:hAnsi="Arial" w:cs="Arial"/>
                <w:sz w:val="20"/>
                <w:szCs w:val="20"/>
              </w:rPr>
              <w:t xml:space="preserve">• die Kommissionen </w:t>
            </w:r>
          </w:p>
          <w:p w:rsidR="006E338E" w:rsidRPr="00E82217" w:rsidRDefault="00303062">
            <w:pPr>
              <w:pStyle w:val="TableParagraph"/>
              <w:spacing w:before="94"/>
              <w:ind w:right="200"/>
              <w:jc w:val="both"/>
              <w:rPr>
                <w:rFonts w:ascii="Arial" w:hAnsi="Arial" w:cs="Arial"/>
                <w:sz w:val="20"/>
                <w:szCs w:val="20"/>
              </w:rPr>
            </w:pPr>
            <w:r w:rsidRPr="00E82217">
              <w:rPr>
                <w:rFonts w:ascii="Arial" w:hAnsi="Arial" w:cs="Arial"/>
                <w:sz w:val="20"/>
                <w:szCs w:val="20"/>
              </w:rPr>
              <w:t>• die Rechnungsprüfungskommission</w:t>
            </w:r>
          </w:p>
        </w:tc>
        <w:tc>
          <w:tcPr>
            <w:tcW w:w="5102" w:type="dxa"/>
          </w:tcPr>
          <w:p w:rsidR="006E338E" w:rsidRPr="00E82217" w:rsidRDefault="00303062">
            <w:pPr>
              <w:pStyle w:val="TableParagraph"/>
              <w:spacing w:before="94"/>
              <w:ind w:right="198"/>
              <w:jc w:val="both"/>
              <w:rPr>
                <w:rFonts w:ascii="Arial" w:hAnsi="Arial" w:cs="Arial"/>
                <w:sz w:val="20"/>
                <w:szCs w:val="20"/>
              </w:rPr>
            </w:pPr>
            <w:r w:rsidRPr="000976A1">
              <w:rPr>
                <w:rFonts w:ascii="Arial" w:hAnsi="Arial" w:cs="Arial"/>
                <w:color w:val="00B050"/>
                <w:sz w:val="20"/>
              </w:rPr>
              <w:fldChar w:fldCharType="begin">
                <w:ffData>
                  <w:name w:val="Text9"/>
                  <w:enabled/>
                  <w:calcOnExit w:val="0"/>
                  <w:textInput/>
                </w:ffData>
              </w:fldChar>
            </w:r>
            <w:r w:rsidRPr="000976A1">
              <w:rPr>
                <w:rFonts w:ascii="Arial" w:hAnsi="Arial" w:cs="Arial"/>
                <w:color w:val="00B050"/>
                <w:sz w:val="20"/>
              </w:rPr>
              <w:instrText xml:space="preserve"> FORMTEXT </w:instrText>
            </w:r>
            <w:r w:rsidRPr="000976A1">
              <w:rPr>
                <w:rFonts w:ascii="Arial" w:hAnsi="Arial" w:cs="Arial"/>
                <w:color w:val="00B050"/>
                <w:sz w:val="20"/>
              </w:rPr>
            </w:r>
            <w:r w:rsidRPr="000976A1">
              <w:rPr>
                <w:rFonts w:ascii="Arial" w:hAnsi="Arial" w:cs="Arial"/>
                <w:color w:val="00B050"/>
                <w:sz w:val="20"/>
              </w:rPr>
              <w:fldChar w:fldCharType="separate"/>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color w:val="00B050"/>
                <w:sz w:val="20"/>
              </w:rPr>
              <w:fldChar w:fldCharType="end"/>
            </w:r>
          </w:p>
        </w:tc>
        <w:tc>
          <w:tcPr>
            <w:tcW w:w="5103" w:type="dxa"/>
            <w:shd w:val="clear" w:color="auto" w:fill="D9D9D9"/>
          </w:tcPr>
          <w:p w:rsidR="006E338E" w:rsidRPr="00E82217" w:rsidRDefault="001A12BD">
            <w:pPr>
              <w:pStyle w:val="TableParagraph"/>
              <w:ind w:left="0"/>
              <w:rPr>
                <w:rFonts w:ascii="Arial" w:hAnsi="Arial" w:cs="Arial"/>
                <w:sz w:val="20"/>
                <w:szCs w:val="20"/>
              </w:rPr>
            </w:pPr>
            <w:r w:rsidRPr="000976A1">
              <w:rPr>
                <w:rFonts w:ascii="Arial" w:hAnsi="Arial" w:cs="Arial"/>
                <w:color w:val="FF0000"/>
                <w:sz w:val="20"/>
              </w:rPr>
              <w:fldChar w:fldCharType="begin">
                <w:ffData>
                  <w:name w:val="Text3"/>
                  <w:enabled/>
                  <w:calcOnExit w:val="0"/>
                  <w:textInput/>
                </w:ffData>
              </w:fldChar>
            </w:r>
            <w:r w:rsidRPr="000976A1">
              <w:rPr>
                <w:rFonts w:ascii="Arial" w:hAnsi="Arial" w:cs="Arial"/>
                <w:color w:val="FF0000"/>
                <w:sz w:val="20"/>
              </w:rPr>
              <w:instrText xml:space="preserve"> FORMTEXT </w:instrText>
            </w:r>
            <w:r w:rsidRPr="000976A1">
              <w:rPr>
                <w:rFonts w:ascii="Arial" w:hAnsi="Arial" w:cs="Arial"/>
                <w:color w:val="FF0000"/>
                <w:sz w:val="20"/>
              </w:rPr>
            </w:r>
            <w:r w:rsidRPr="000976A1">
              <w:rPr>
                <w:rFonts w:ascii="Arial" w:hAnsi="Arial" w:cs="Arial"/>
                <w:color w:val="FF0000"/>
                <w:sz w:val="20"/>
              </w:rPr>
              <w:fldChar w:fldCharType="separate"/>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color w:val="FF0000"/>
                <w:sz w:val="20"/>
              </w:rPr>
              <w:fldChar w:fldCharType="end"/>
            </w:r>
          </w:p>
        </w:tc>
      </w:tr>
      <w:tr w:rsidR="00303062" w:rsidRPr="00E82217">
        <w:trPr>
          <w:trHeight w:val="1281"/>
        </w:trPr>
        <w:tc>
          <w:tcPr>
            <w:tcW w:w="5103" w:type="dxa"/>
          </w:tcPr>
          <w:p w:rsidR="00303062" w:rsidRPr="00E82217" w:rsidRDefault="00303062" w:rsidP="00303062">
            <w:pPr>
              <w:pStyle w:val="TableParagraph"/>
              <w:tabs>
                <w:tab w:val="left" w:pos="736"/>
              </w:tabs>
              <w:spacing w:before="74" w:line="276" w:lineRule="auto"/>
              <w:ind w:right="258"/>
              <w:jc w:val="both"/>
              <w:rPr>
                <w:rFonts w:ascii="Arial" w:hAnsi="Arial" w:cs="Arial"/>
                <w:b/>
                <w:sz w:val="20"/>
                <w:szCs w:val="20"/>
              </w:rPr>
            </w:pPr>
            <w:r w:rsidRPr="00E82217">
              <w:rPr>
                <w:rFonts w:ascii="Arial" w:hAnsi="Arial" w:cs="Arial"/>
                <w:b/>
                <w:sz w:val="20"/>
                <w:szCs w:val="20"/>
              </w:rPr>
              <w:t>§ 09</w:t>
            </w:r>
            <w:r w:rsidRPr="00E82217">
              <w:rPr>
                <w:rFonts w:ascii="Arial" w:hAnsi="Arial" w:cs="Arial"/>
                <w:b/>
                <w:sz w:val="20"/>
                <w:szCs w:val="20"/>
              </w:rPr>
              <w:tab/>
              <w:t>Amtsdauer</w:t>
            </w:r>
          </w:p>
          <w:p w:rsidR="00303062" w:rsidRPr="00E82217" w:rsidRDefault="00303062" w:rsidP="00303062">
            <w:pPr>
              <w:pStyle w:val="TableParagraph"/>
              <w:tabs>
                <w:tab w:val="left" w:pos="736"/>
              </w:tabs>
              <w:spacing w:before="74" w:line="276" w:lineRule="auto"/>
              <w:ind w:right="258"/>
              <w:jc w:val="both"/>
              <w:rPr>
                <w:rFonts w:ascii="Arial" w:hAnsi="Arial" w:cs="Arial"/>
                <w:b/>
                <w:sz w:val="20"/>
                <w:szCs w:val="20"/>
              </w:rPr>
            </w:pPr>
            <w:r w:rsidRPr="00E82217">
              <w:rPr>
                <w:rFonts w:ascii="Arial" w:hAnsi="Arial" w:cs="Arial"/>
                <w:sz w:val="20"/>
                <w:szCs w:val="20"/>
              </w:rPr>
              <w:t>Die Amtsdauer aller gewählten Organe und Personen beträgt 4 Jahre.</w:t>
            </w:r>
          </w:p>
        </w:tc>
        <w:tc>
          <w:tcPr>
            <w:tcW w:w="5102" w:type="dxa"/>
          </w:tcPr>
          <w:p w:rsidR="00303062" w:rsidRPr="00E82217" w:rsidRDefault="00303062">
            <w:pPr>
              <w:pStyle w:val="TableParagraph"/>
              <w:spacing w:before="94"/>
              <w:ind w:right="198"/>
              <w:jc w:val="both"/>
              <w:rPr>
                <w:rFonts w:ascii="Arial" w:hAnsi="Arial" w:cs="Arial"/>
                <w:sz w:val="20"/>
              </w:rPr>
            </w:pPr>
            <w:r w:rsidRPr="000976A1">
              <w:rPr>
                <w:rFonts w:ascii="Arial" w:hAnsi="Arial" w:cs="Arial"/>
                <w:color w:val="00B050"/>
                <w:sz w:val="20"/>
              </w:rPr>
              <w:fldChar w:fldCharType="begin">
                <w:ffData>
                  <w:name w:val="Text9"/>
                  <w:enabled/>
                  <w:calcOnExit w:val="0"/>
                  <w:textInput/>
                </w:ffData>
              </w:fldChar>
            </w:r>
            <w:r w:rsidRPr="000976A1">
              <w:rPr>
                <w:rFonts w:ascii="Arial" w:hAnsi="Arial" w:cs="Arial"/>
                <w:color w:val="00B050"/>
                <w:sz w:val="20"/>
              </w:rPr>
              <w:instrText xml:space="preserve"> FORMTEXT </w:instrText>
            </w:r>
            <w:r w:rsidRPr="000976A1">
              <w:rPr>
                <w:rFonts w:ascii="Arial" w:hAnsi="Arial" w:cs="Arial"/>
                <w:color w:val="00B050"/>
                <w:sz w:val="20"/>
              </w:rPr>
            </w:r>
            <w:r w:rsidRPr="000976A1">
              <w:rPr>
                <w:rFonts w:ascii="Arial" w:hAnsi="Arial" w:cs="Arial"/>
                <w:color w:val="00B050"/>
                <w:sz w:val="20"/>
              </w:rPr>
              <w:fldChar w:fldCharType="separate"/>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color w:val="00B050"/>
                <w:sz w:val="20"/>
              </w:rPr>
              <w:fldChar w:fldCharType="end"/>
            </w:r>
          </w:p>
        </w:tc>
        <w:tc>
          <w:tcPr>
            <w:tcW w:w="5103" w:type="dxa"/>
            <w:shd w:val="clear" w:color="auto" w:fill="D9D9D9"/>
          </w:tcPr>
          <w:p w:rsidR="00303062" w:rsidRPr="00E82217" w:rsidRDefault="001A12BD">
            <w:pPr>
              <w:pStyle w:val="TableParagraph"/>
              <w:ind w:left="0"/>
              <w:rPr>
                <w:rFonts w:ascii="Arial" w:hAnsi="Arial" w:cs="Arial"/>
                <w:sz w:val="20"/>
                <w:szCs w:val="20"/>
              </w:rPr>
            </w:pPr>
            <w:r w:rsidRPr="000976A1">
              <w:rPr>
                <w:rFonts w:ascii="Arial" w:hAnsi="Arial" w:cs="Arial"/>
                <w:color w:val="FF0000"/>
                <w:sz w:val="20"/>
              </w:rPr>
              <w:fldChar w:fldCharType="begin">
                <w:ffData>
                  <w:name w:val="Text3"/>
                  <w:enabled/>
                  <w:calcOnExit w:val="0"/>
                  <w:textInput/>
                </w:ffData>
              </w:fldChar>
            </w:r>
            <w:r w:rsidRPr="000976A1">
              <w:rPr>
                <w:rFonts w:ascii="Arial" w:hAnsi="Arial" w:cs="Arial"/>
                <w:color w:val="FF0000"/>
                <w:sz w:val="20"/>
              </w:rPr>
              <w:instrText xml:space="preserve"> FORMTEXT </w:instrText>
            </w:r>
            <w:r w:rsidRPr="000976A1">
              <w:rPr>
                <w:rFonts w:ascii="Arial" w:hAnsi="Arial" w:cs="Arial"/>
                <w:color w:val="FF0000"/>
                <w:sz w:val="20"/>
              </w:rPr>
            </w:r>
            <w:r w:rsidRPr="000976A1">
              <w:rPr>
                <w:rFonts w:ascii="Arial" w:hAnsi="Arial" w:cs="Arial"/>
                <w:color w:val="FF0000"/>
                <w:sz w:val="20"/>
              </w:rPr>
              <w:fldChar w:fldCharType="separate"/>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color w:val="FF0000"/>
                <w:sz w:val="20"/>
              </w:rPr>
              <w:fldChar w:fldCharType="end"/>
            </w:r>
          </w:p>
        </w:tc>
      </w:tr>
    </w:tbl>
    <w:p w:rsidR="001A12BD" w:rsidRDefault="001A12BD" w:rsidP="00303062">
      <w:pPr>
        <w:pStyle w:val="TableParagraph"/>
        <w:tabs>
          <w:tab w:val="left" w:pos="736"/>
        </w:tabs>
        <w:spacing w:before="74" w:line="276" w:lineRule="auto"/>
        <w:ind w:right="258"/>
        <w:jc w:val="both"/>
        <w:rPr>
          <w:rFonts w:ascii="Arial" w:hAnsi="Arial" w:cs="Arial"/>
          <w:b/>
          <w:sz w:val="20"/>
          <w:szCs w:val="20"/>
        </w:rPr>
        <w:sectPr w:rsidR="001A12BD">
          <w:pgSz w:w="16840" w:h="11910" w:orient="landscape"/>
          <w:pgMar w:top="680" w:right="780" w:bottom="280" w:left="520" w:header="275" w:footer="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5102"/>
        <w:gridCol w:w="5103"/>
      </w:tblGrid>
      <w:tr w:rsidR="001A12BD" w:rsidRPr="00E82217" w:rsidTr="001A12BD">
        <w:trPr>
          <w:trHeight w:val="279"/>
        </w:trPr>
        <w:tc>
          <w:tcPr>
            <w:tcW w:w="5103" w:type="dxa"/>
          </w:tcPr>
          <w:p w:rsidR="001A12BD" w:rsidRPr="00E82217" w:rsidRDefault="001A12BD" w:rsidP="001A12BD">
            <w:pPr>
              <w:pStyle w:val="TableParagraph"/>
              <w:tabs>
                <w:tab w:val="left" w:pos="5074"/>
              </w:tabs>
              <w:spacing w:before="23" w:line="191" w:lineRule="exact"/>
              <w:rPr>
                <w:rFonts w:ascii="Arial" w:hAnsi="Arial" w:cs="Arial"/>
                <w:b/>
                <w:sz w:val="20"/>
                <w:szCs w:val="20"/>
              </w:rPr>
            </w:pPr>
            <w:r w:rsidRPr="00E82217">
              <w:rPr>
                <w:rFonts w:ascii="Arial" w:hAnsi="Arial" w:cs="Arial"/>
                <w:b/>
                <w:sz w:val="20"/>
                <w:szCs w:val="20"/>
                <w:shd w:val="clear" w:color="auto" w:fill="A6A6A6"/>
              </w:rPr>
              <w:lastRenderedPageBreak/>
              <w:t>Gemeindeordnung</w:t>
            </w:r>
            <w:r w:rsidRPr="00E82217">
              <w:rPr>
                <w:rFonts w:ascii="Arial" w:hAnsi="Arial" w:cs="Arial"/>
                <w:b/>
                <w:spacing w:val="-10"/>
                <w:sz w:val="20"/>
                <w:szCs w:val="20"/>
                <w:shd w:val="clear" w:color="auto" w:fill="A6A6A6"/>
              </w:rPr>
              <w:t xml:space="preserve"> </w:t>
            </w:r>
            <w:r w:rsidRPr="00E82217">
              <w:rPr>
                <w:rFonts w:ascii="Arial" w:hAnsi="Arial" w:cs="Arial"/>
                <w:b/>
                <w:sz w:val="20"/>
                <w:szCs w:val="20"/>
                <w:shd w:val="clear" w:color="auto" w:fill="A6A6A6"/>
              </w:rPr>
              <w:t>07.10.2016</w:t>
            </w:r>
            <w:r w:rsidRPr="00E82217">
              <w:rPr>
                <w:rFonts w:ascii="Arial" w:hAnsi="Arial" w:cs="Arial"/>
                <w:b/>
                <w:sz w:val="20"/>
                <w:szCs w:val="20"/>
                <w:shd w:val="clear" w:color="auto" w:fill="A6A6A6"/>
              </w:rPr>
              <w:tab/>
            </w:r>
          </w:p>
        </w:tc>
        <w:tc>
          <w:tcPr>
            <w:tcW w:w="5102" w:type="dxa"/>
          </w:tcPr>
          <w:p w:rsidR="001A12BD" w:rsidRPr="00E82217" w:rsidRDefault="001A12BD" w:rsidP="001A12BD">
            <w:pPr>
              <w:pStyle w:val="TableParagraph"/>
              <w:tabs>
                <w:tab w:val="left" w:pos="5076"/>
              </w:tabs>
              <w:spacing w:before="23" w:line="191" w:lineRule="exact"/>
              <w:rPr>
                <w:rFonts w:ascii="Arial" w:hAnsi="Arial" w:cs="Arial"/>
                <w:b/>
                <w:sz w:val="20"/>
                <w:szCs w:val="20"/>
              </w:rPr>
            </w:pPr>
            <w:r w:rsidRPr="00E82217">
              <w:rPr>
                <w:rFonts w:ascii="Arial" w:hAnsi="Arial" w:cs="Arial"/>
                <w:b/>
                <w:sz w:val="20"/>
                <w:szCs w:val="20"/>
                <w:shd w:val="clear" w:color="auto" w:fill="A6A6A6"/>
              </w:rPr>
              <w:t>Gemeindeordnung 2023</w:t>
            </w:r>
            <w:r w:rsidRPr="00E82217">
              <w:rPr>
                <w:rFonts w:ascii="Arial" w:hAnsi="Arial" w:cs="Arial"/>
                <w:b/>
                <w:spacing w:val="-10"/>
                <w:sz w:val="20"/>
                <w:szCs w:val="20"/>
                <w:shd w:val="clear" w:color="auto" w:fill="A6A6A6"/>
              </w:rPr>
              <w:t xml:space="preserve"> </w:t>
            </w:r>
            <w:r w:rsidRPr="00D73FD9">
              <w:rPr>
                <w:rFonts w:ascii="Arial" w:hAnsi="Arial" w:cs="Arial"/>
                <w:b/>
                <w:sz w:val="20"/>
                <w:szCs w:val="20"/>
                <w:highlight w:val="yellow"/>
                <w:shd w:val="clear" w:color="auto" w:fill="A6A6A6"/>
              </w:rPr>
              <w:t>(</w:t>
            </w:r>
            <w:r w:rsidR="00D73FD9" w:rsidRPr="00D73FD9">
              <w:rPr>
                <w:rFonts w:ascii="Arial" w:hAnsi="Arial" w:cs="Arial"/>
                <w:b/>
                <w:sz w:val="20"/>
                <w:szCs w:val="20"/>
                <w:highlight w:val="yellow"/>
                <w:shd w:val="clear" w:color="auto" w:fill="A6A6A6"/>
              </w:rPr>
              <w:t>Revisionsvorschläge</w:t>
            </w:r>
            <w:r w:rsidRPr="00D73FD9">
              <w:rPr>
                <w:rFonts w:ascii="Arial" w:hAnsi="Arial" w:cs="Arial"/>
                <w:b/>
                <w:sz w:val="20"/>
                <w:szCs w:val="20"/>
                <w:highlight w:val="yellow"/>
                <w:shd w:val="clear" w:color="auto" w:fill="A6A6A6"/>
              </w:rPr>
              <w:t>)</w:t>
            </w:r>
            <w:r w:rsidRPr="00E82217">
              <w:rPr>
                <w:rFonts w:ascii="Arial" w:hAnsi="Arial" w:cs="Arial"/>
                <w:b/>
                <w:sz w:val="20"/>
                <w:szCs w:val="20"/>
                <w:shd w:val="clear" w:color="auto" w:fill="A6A6A6"/>
              </w:rPr>
              <w:tab/>
            </w:r>
          </w:p>
        </w:tc>
        <w:tc>
          <w:tcPr>
            <w:tcW w:w="5103" w:type="dxa"/>
            <w:shd w:val="clear" w:color="auto" w:fill="D9D9D9"/>
          </w:tcPr>
          <w:p w:rsidR="001A12BD" w:rsidRPr="00E82217" w:rsidRDefault="001A12BD" w:rsidP="001A12BD">
            <w:pPr>
              <w:pStyle w:val="TableParagraph"/>
              <w:spacing w:before="23" w:line="191" w:lineRule="exact"/>
              <w:ind w:left="29"/>
              <w:rPr>
                <w:rFonts w:ascii="Arial" w:hAnsi="Arial" w:cs="Arial"/>
                <w:b/>
                <w:sz w:val="20"/>
                <w:szCs w:val="20"/>
              </w:rPr>
            </w:pPr>
            <w:r w:rsidRPr="00E82217">
              <w:rPr>
                <w:rFonts w:ascii="Arial" w:hAnsi="Arial" w:cs="Arial"/>
                <w:b/>
                <w:sz w:val="20"/>
                <w:szCs w:val="20"/>
              </w:rPr>
              <w:t>Bemerkungen / Diskussion</w:t>
            </w:r>
          </w:p>
        </w:tc>
      </w:tr>
      <w:tr w:rsidR="006E338E" w:rsidRPr="00E82217" w:rsidTr="00303062">
        <w:trPr>
          <w:trHeight w:val="1413"/>
        </w:trPr>
        <w:tc>
          <w:tcPr>
            <w:tcW w:w="5103" w:type="dxa"/>
          </w:tcPr>
          <w:p w:rsidR="00303062" w:rsidRPr="00E82217" w:rsidRDefault="00303062" w:rsidP="00303062">
            <w:pPr>
              <w:pStyle w:val="TableParagraph"/>
              <w:tabs>
                <w:tab w:val="left" w:pos="736"/>
              </w:tabs>
              <w:spacing w:before="74" w:line="276" w:lineRule="auto"/>
              <w:ind w:right="258"/>
              <w:jc w:val="both"/>
              <w:rPr>
                <w:rFonts w:ascii="Arial" w:hAnsi="Arial" w:cs="Arial"/>
                <w:b/>
                <w:sz w:val="20"/>
                <w:szCs w:val="20"/>
              </w:rPr>
            </w:pPr>
            <w:r w:rsidRPr="00E82217">
              <w:rPr>
                <w:rFonts w:ascii="Arial" w:hAnsi="Arial" w:cs="Arial"/>
                <w:b/>
                <w:sz w:val="20"/>
                <w:szCs w:val="20"/>
              </w:rPr>
              <w:t>§ 10</w:t>
            </w:r>
            <w:r w:rsidRPr="00E82217">
              <w:rPr>
                <w:rFonts w:ascii="Arial" w:hAnsi="Arial" w:cs="Arial"/>
                <w:b/>
                <w:sz w:val="20"/>
                <w:szCs w:val="20"/>
              </w:rPr>
              <w:tab/>
              <w:t>Publikationsorgane, Amtsgeheimnis</w:t>
            </w:r>
          </w:p>
          <w:p w:rsidR="006E338E" w:rsidRPr="00E82217" w:rsidRDefault="00303062" w:rsidP="00303062">
            <w:pPr>
              <w:pStyle w:val="TableParagraph"/>
              <w:tabs>
                <w:tab w:val="left" w:pos="384"/>
              </w:tabs>
              <w:spacing w:before="42" w:line="237" w:lineRule="auto"/>
              <w:ind w:right="312"/>
              <w:jc w:val="both"/>
              <w:rPr>
                <w:rFonts w:ascii="Arial" w:hAnsi="Arial" w:cs="Arial"/>
                <w:sz w:val="20"/>
                <w:szCs w:val="20"/>
              </w:rPr>
            </w:pPr>
            <w:r w:rsidRPr="00E82217">
              <w:rPr>
                <w:rFonts w:ascii="Arial" w:hAnsi="Arial" w:cs="Arial"/>
                <w:sz w:val="20"/>
              </w:rPr>
              <w:t>Die amtlichen Publikationsorgane werden durch den Gemeinderat bestimmt. Behörden, Kommissionsmitglieder und Funktionäre sind im Rahmen des Gesetzes an das Amtsgeheimnis gebunden.</w:t>
            </w:r>
          </w:p>
        </w:tc>
        <w:tc>
          <w:tcPr>
            <w:tcW w:w="5102" w:type="dxa"/>
          </w:tcPr>
          <w:p w:rsidR="006E338E" w:rsidRPr="00E82217" w:rsidRDefault="00303062">
            <w:pPr>
              <w:pStyle w:val="TableParagraph"/>
              <w:spacing w:before="43"/>
              <w:ind w:right="136"/>
              <w:rPr>
                <w:rFonts w:ascii="Arial" w:hAnsi="Arial" w:cs="Arial"/>
                <w:sz w:val="20"/>
                <w:szCs w:val="20"/>
              </w:rPr>
            </w:pPr>
            <w:r w:rsidRPr="000976A1">
              <w:rPr>
                <w:rFonts w:ascii="Arial" w:hAnsi="Arial" w:cs="Arial"/>
                <w:color w:val="00B050"/>
                <w:sz w:val="20"/>
              </w:rPr>
              <w:fldChar w:fldCharType="begin">
                <w:ffData>
                  <w:name w:val="Text9"/>
                  <w:enabled/>
                  <w:calcOnExit w:val="0"/>
                  <w:textInput/>
                </w:ffData>
              </w:fldChar>
            </w:r>
            <w:r w:rsidRPr="000976A1">
              <w:rPr>
                <w:rFonts w:ascii="Arial" w:hAnsi="Arial" w:cs="Arial"/>
                <w:color w:val="00B050"/>
                <w:sz w:val="20"/>
              </w:rPr>
              <w:instrText xml:space="preserve"> FORMTEXT </w:instrText>
            </w:r>
            <w:r w:rsidRPr="000976A1">
              <w:rPr>
                <w:rFonts w:ascii="Arial" w:hAnsi="Arial" w:cs="Arial"/>
                <w:color w:val="00B050"/>
                <w:sz w:val="20"/>
              </w:rPr>
            </w:r>
            <w:r w:rsidRPr="000976A1">
              <w:rPr>
                <w:rFonts w:ascii="Arial" w:hAnsi="Arial" w:cs="Arial"/>
                <w:color w:val="00B050"/>
                <w:sz w:val="20"/>
              </w:rPr>
              <w:fldChar w:fldCharType="separate"/>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color w:val="00B050"/>
                <w:sz w:val="20"/>
              </w:rPr>
              <w:fldChar w:fldCharType="end"/>
            </w:r>
          </w:p>
        </w:tc>
        <w:tc>
          <w:tcPr>
            <w:tcW w:w="5103" w:type="dxa"/>
            <w:shd w:val="clear" w:color="auto" w:fill="D9D9D9"/>
          </w:tcPr>
          <w:p w:rsidR="006E338E" w:rsidRPr="00E82217" w:rsidRDefault="001A12BD">
            <w:pPr>
              <w:pStyle w:val="TableParagraph"/>
              <w:spacing w:before="9"/>
              <w:ind w:left="0"/>
              <w:rPr>
                <w:rFonts w:ascii="Arial" w:hAnsi="Arial" w:cs="Arial"/>
                <w:sz w:val="20"/>
                <w:szCs w:val="20"/>
              </w:rPr>
            </w:pPr>
            <w:r w:rsidRPr="000976A1">
              <w:rPr>
                <w:rFonts w:ascii="Arial" w:hAnsi="Arial" w:cs="Arial"/>
                <w:color w:val="FF0000"/>
                <w:sz w:val="20"/>
              </w:rPr>
              <w:fldChar w:fldCharType="begin">
                <w:ffData>
                  <w:name w:val="Text3"/>
                  <w:enabled/>
                  <w:calcOnExit w:val="0"/>
                  <w:textInput/>
                </w:ffData>
              </w:fldChar>
            </w:r>
            <w:r w:rsidRPr="000976A1">
              <w:rPr>
                <w:rFonts w:ascii="Arial" w:hAnsi="Arial" w:cs="Arial"/>
                <w:color w:val="FF0000"/>
                <w:sz w:val="20"/>
              </w:rPr>
              <w:instrText xml:space="preserve"> FORMTEXT </w:instrText>
            </w:r>
            <w:r w:rsidRPr="000976A1">
              <w:rPr>
                <w:rFonts w:ascii="Arial" w:hAnsi="Arial" w:cs="Arial"/>
                <w:color w:val="FF0000"/>
                <w:sz w:val="20"/>
              </w:rPr>
            </w:r>
            <w:r w:rsidRPr="000976A1">
              <w:rPr>
                <w:rFonts w:ascii="Arial" w:hAnsi="Arial" w:cs="Arial"/>
                <w:color w:val="FF0000"/>
                <w:sz w:val="20"/>
              </w:rPr>
              <w:fldChar w:fldCharType="separate"/>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color w:val="FF0000"/>
                <w:sz w:val="20"/>
              </w:rPr>
              <w:fldChar w:fldCharType="end"/>
            </w:r>
          </w:p>
          <w:p w:rsidR="006E338E" w:rsidRPr="00E82217" w:rsidRDefault="006E338E">
            <w:pPr>
              <w:pStyle w:val="TableParagraph"/>
              <w:spacing w:line="193" w:lineRule="exact"/>
              <w:ind w:left="29"/>
              <w:rPr>
                <w:rFonts w:ascii="Arial" w:hAnsi="Arial" w:cs="Arial"/>
                <w:sz w:val="20"/>
                <w:szCs w:val="20"/>
              </w:rPr>
            </w:pPr>
          </w:p>
        </w:tc>
      </w:tr>
      <w:tr w:rsidR="00303062" w:rsidRPr="00E82217" w:rsidTr="00806A2D">
        <w:trPr>
          <w:trHeight w:val="234"/>
        </w:trPr>
        <w:tc>
          <w:tcPr>
            <w:tcW w:w="5103" w:type="dxa"/>
          </w:tcPr>
          <w:p w:rsidR="00303062" w:rsidRPr="00E82217" w:rsidRDefault="00303062" w:rsidP="00303062">
            <w:pPr>
              <w:pStyle w:val="TableParagraph"/>
              <w:numPr>
                <w:ilvl w:val="0"/>
                <w:numId w:val="34"/>
              </w:numPr>
              <w:spacing w:before="21" w:line="193" w:lineRule="exact"/>
              <w:rPr>
                <w:rFonts w:ascii="Arial" w:hAnsi="Arial" w:cs="Arial"/>
                <w:b/>
                <w:sz w:val="16"/>
              </w:rPr>
            </w:pPr>
            <w:r w:rsidRPr="00E82217">
              <w:rPr>
                <w:rFonts w:ascii="Arial" w:hAnsi="Arial" w:cs="Arial"/>
                <w:b/>
                <w:sz w:val="20"/>
              </w:rPr>
              <w:t>Die Gemeindeversammlung</w:t>
            </w:r>
          </w:p>
        </w:tc>
        <w:tc>
          <w:tcPr>
            <w:tcW w:w="5102" w:type="dxa"/>
          </w:tcPr>
          <w:p w:rsidR="00303062" w:rsidRPr="00E82217" w:rsidRDefault="00303062" w:rsidP="00806A2D">
            <w:pPr>
              <w:pStyle w:val="TableParagraph"/>
              <w:spacing w:before="21" w:line="193" w:lineRule="exact"/>
              <w:rPr>
                <w:rFonts w:ascii="Arial" w:hAnsi="Arial" w:cs="Arial"/>
                <w:b/>
                <w:noProof/>
                <w:sz w:val="20"/>
              </w:rPr>
            </w:pPr>
            <w:r w:rsidRPr="00E82217">
              <w:rPr>
                <w:rFonts w:ascii="Arial" w:hAnsi="Arial" w:cs="Arial"/>
                <w:b/>
                <w:noProof/>
                <w:sz w:val="20"/>
              </w:rPr>
              <w:t xml:space="preserve">III. </w:t>
            </w:r>
            <w:r w:rsidRPr="000976A1">
              <w:rPr>
                <w:rFonts w:ascii="Arial" w:hAnsi="Arial" w:cs="Arial"/>
                <w:b/>
                <w:noProof/>
                <w:color w:val="00B050"/>
                <w:sz w:val="20"/>
              </w:rPr>
              <w:fldChar w:fldCharType="begin">
                <w:ffData>
                  <w:name w:val="Text8"/>
                  <w:enabled/>
                  <w:calcOnExit w:val="0"/>
                  <w:textInput/>
                </w:ffData>
              </w:fldChar>
            </w:r>
            <w:r w:rsidRPr="000976A1">
              <w:rPr>
                <w:rFonts w:ascii="Arial" w:hAnsi="Arial" w:cs="Arial"/>
                <w:b/>
                <w:noProof/>
                <w:color w:val="00B050"/>
                <w:sz w:val="20"/>
              </w:rPr>
              <w:instrText xml:space="preserve"> FORMTEXT </w:instrText>
            </w:r>
            <w:r w:rsidRPr="000976A1">
              <w:rPr>
                <w:rFonts w:ascii="Arial" w:hAnsi="Arial" w:cs="Arial"/>
                <w:b/>
                <w:noProof/>
                <w:color w:val="00B050"/>
                <w:sz w:val="20"/>
              </w:rPr>
            </w:r>
            <w:r w:rsidRPr="000976A1">
              <w:rPr>
                <w:rFonts w:ascii="Arial" w:hAnsi="Arial" w:cs="Arial"/>
                <w:b/>
                <w:noProof/>
                <w:color w:val="00B050"/>
                <w:sz w:val="20"/>
              </w:rPr>
              <w:fldChar w:fldCharType="separate"/>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fldChar w:fldCharType="end"/>
            </w:r>
          </w:p>
        </w:tc>
        <w:tc>
          <w:tcPr>
            <w:tcW w:w="5103" w:type="dxa"/>
            <w:shd w:val="clear" w:color="auto" w:fill="D9D9D9"/>
          </w:tcPr>
          <w:p w:rsidR="00303062" w:rsidRPr="00E82217" w:rsidRDefault="001A12BD" w:rsidP="00806A2D">
            <w:pPr>
              <w:pStyle w:val="TableParagraph"/>
              <w:ind w:left="0"/>
              <w:rPr>
                <w:rFonts w:ascii="Arial" w:hAnsi="Arial" w:cs="Arial"/>
                <w:sz w:val="16"/>
              </w:rPr>
            </w:pPr>
            <w:r w:rsidRPr="000976A1">
              <w:rPr>
                <w:rFonts w:ascii="Arial" w:hAnsi="Arial" w:cs="Arial"/>
                <w:color w:val="FF0000"/>
                <w:sz w:val="20"/>
              </w:rPr>
              <w:fldChar w:fldCharType="begin">
                <w:ffData>
                  <w:name w:val="Text3"/>
                  <w:enabled/>
                  <w:calcOnExit w:val="0"/>
                  <w:textInput/>
                </w:ffData>
              </w:fldChar>
            </w:r>
            <w:r w:rsidRPr="000976A1">
              <w:rPr>
                <w:rFonts w:ascii="Arial" w:hAnsi="Arial" w:cs="Arial"/>
                <w:color w:val="FF0000"/>
                <w:sz w:val="20"/>
              </w:rPr>
              <w:instrText xml:space="preserve"> FORMTEXT </w:instrText>
            </w:r>
            <w:r w:rsidRPr="000976A1">
              <w:rPr>
                <w:rFonts w:ascii="Arial" w:hAnsi="Arial" w:cs="Arial"/>
                <w:color w:val="FF0000"/>
                <w:sz w:val="20"/>
              </w:rPr>
            </w:r>
            <w:r w:rsidRPr="000976A1">
              <w:rPr>
                <w:rFonts w:ascii="Arial" w:hAnsi="Arial" w:cs="Arial"/>
                <w:color w:val="FF0000"/>
                <w:sz w:val="20"/>
              </w:rPr>
              <w:fldChar w:fldCharType="separate"/>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color w:val="FF0000"/>
                <w:sz w:val="20"/>
              </w:rPr>
              <w:fldChar w:fldCharType="end"/>
            </w:r>
          </w:p>
        </w:tc>
      </w:tr>
      <w:tr w:rsidR="00303062" w:rsidRPr="00E82217" w:rsidTr="00303062">
        <w:trPr>
          <w:trHeight w:val="1413"/>
        </w:trPr>
        <w:tc>
          <w:tcPr>
            <w:tcW w:w="5103" w:type="dxa"/>
          </w:tcPr>
          <w:p w:rsidR="00303062" w:rsidRPr="00E82217" w:rsidRDefault="00303062" w:rsidP="00303062">
            <w:pPr>
              <w:pStyle w:val="TableParagraph"/>
              <w:tabs>
                <w:tab w:val="left" w:pos="736"/>
              </w:tabs>
              <w:spacing w:before="74" w:line="276" w:lineRule="auto"/>
              <w:ind w:right="258"/>
              <w:jc w:val="both"/>
              <w:rPr>
                <w:rFonts w:ascii="Arial" w:hAnsi="Arial" w:cs="Arial"/>
                <w:b/>
                <w:sz w:val="20"/>
                <w:szCs w:val="20"/>
              </w:rPr>
            </w:pPr>
            <w:r w:rsidRPr="00E82217">
              <w:rPr>
                <w:rFonts w:ascii="Arial" w:hAnsi="Arial" w:cs="Arial"/>
                <w:b/>
                <w:sz w:val="20"/>
                <w:szCs w:val="20"/>
              </w:rPr>
              <w:t>§ 11</w:t>
            </w:r>
            <w:r w:rsidRPr="00E82217">
              <w:rPr>
                <w:rFonts w:ascii="Arial" w:hAnsi="Arial" w:cs="Arial"/>
                <w:b/>
                <w:sz w:val="20"/>
                <w:szCs w:val="20"/>
              </w:rPr>
              <w:tab/>
              <w:t>Publikationsorgane, Amtsgeheimnis</w:t>
            </w:r>
          </w:p>
          <w:p w:rsidR="00303062" w:rsidRPr="00E82217" w:rsidRDefault="00303062" w:rsidP="00303062">
            <w:pPr>
              <w:pStyle w:val="TableParagraph"/>
              <w:tabs>
                <w:tab w:val="left" w:pos="736"/>
              </w:tabs>
              <w:spacing w:before="74" w:line="276" w:lineRule="auto"/>
              <w:ind w:right="258"/>
              <w:jc w:val="both"/>
              <w:rPr>
                <w:rFonts w:ascii="Arial" w:hAnsi="Arial" w:cs="Arial"/>
                <w:sz w:val="20"/>
                <w:szCs w:val="20"/>
              </w:rPr>
            </w:pPr>
            <w:r w:rsidRPr="00E82217">
              <w:rPr>
                <w:rFonts w:ascii="Arial" w:hAnsi="Arial" w:cs="Arial"/>
                <w:sz w:val="20"/>
                <w:szCs w:val="20"/>
              </w:rPr>
              <w:t xml:space="preserve">Die Gemeindeversammlung als oberstes Organ der Gemeinde versammelt sich: </w:t>
            </w:r>
          </w:p>
          <w:p w:rsidR="00303062" w:rsidRPr="00E82217" w:rsidRDefault="00303062" w:rsidP="00303062">
            <w:pPr>
              <w:pStyle w:val="TableParagraph"/>
              <w:tabs>
                <w:tab w:val="left" w:pos="736"/>
              </w:tabs>
              <w:spacing w:before="74" w:line="276" w:lineRule="auto"/>
              <w:ind w:right="258"/>
              <w:jc w:val="both"/>
              <w:rPr>
                <w:rFonts w:ascii="Arial" w:hAnsi="Arial" w:cs="Arial"/>
                <w:sz w:val="20"/>
                <w:szCs w:val="20"/>
              </w:rPr>
            </w:pPr>
            <w:r w:rsidRPr="00E82217">
              <w:rPr>
                <w:rFonts w:ascii="Arial" w:hAnsi="Arial" w:cs="Arial"/>
                <w:sz w:val="20"/>
                <w:szCs w:val="20"/>
              </w:rPr>
              <w:t>• bis Ende des Kalenderjahres zur Budgetgemeinde</w:t>
            </w:r>
          </w:p>
          <w:p w:rsidR="00303062" w:rsidRPr="00E82217" w:rsidRDefault="00303062" w:rsidP="00303062">
            <w:pPr>
              <w:pStyle w:val="TableParagraph"/>
              <w:tabs>
                <w:tab w:val="left" w:pos="736"/>
              </w:tabs>
              <w:spacing w:before="74" w:line="276" w:lineRule="auto"/>
              <w:ind w:right="258"/>
              <w:jc w:val="both"/>
              <w:rPr>
                <w:rFonts w:ascii="Arial" w:hAnsi="Arial" w:cs="Arial"/>
                <w:sz w:val="20"/>
                <w:szCs w:val="20"/>
              </w:rPr>
            </w:pPr>
            <w:r w:rsidRPr="00E82217">
              <w:rPr>
                <w:rFonts w:ascii="Arial" w:hAnsi="Arial" w:cs="Arial"/>
                <w:sz w:val="20"/>
                <w:szCs w:val="20"/>
              </w:rPr>
              <w:t xml:space="preserve"> • bis Ende Juni zur Rechnungsgemeinde </w:t>
            </w:r>
          </w:p>
          <w:p w:rsidR="006377A9" w:rsidRPr="00E82217" w:rsidRDefault="00303062" w:rsidP="00303062">
            <w:pPr>
              <w:pStyle w:val="TableParagraph"/>
              <w:tabs>
                <w:tab w:val="left" w:pos="736"/>
              </w:tabs>
              <w:spacing w:before="74" w:line="276" w:lineRule="auto"/>
              <w:ind w:right="258"/>
              <w:jc w:val="both"/>
              <w:rPr>
                <w:rFonts w:ascii="Arial" w:hAnsi="Arial" w:cs="Arial"/>
                <w:sz w:val="20"/>
                <w:szCs w:val="20"/>
              </w:rPr>
            </w:pPr>
            <w:r w:rsidRPr="00E82217">
              <w:rPr>
                <w:rFonts w:ascii="Arial" w:hAnsi="Arial" w:cs="Arial"/>
                <w:sz w:val="20"/>
                <w:szCs w:val="20"/>
              </w:rPr>
              <w:t xml:space="preserve">• auf Anordnung des Gemeinderates </w:t>
            </w:r>
          </w:p>
          <w:p w:rsidR="00303062" w:rsidRPr="00E82217" w:rsidRDefault="00303062" w:rsidP="00303062">
            <w:pPr>
              <w:pStyle w:val="TableParagraph"/>
              <w:tabs>
                <w:tab w:val="left" w:pos="736"/>
              </w:tabs>
              <w:spacing w:before="74" w:line="276" w:lineRule="auto"/>
              <w:ind w:right="258"/>
              <w:jc w:val="both"/>
              <w:rPr>
                <w:rFonts w:ascii="Arial" w:hAnsi="Arial" w:cs="Arial"/>
                <w:sz w:val="20"/>
                <w:szCs w:val="20"/>
              </w:rPr>
            </w:pPr>
            <w:r w:rsidRPr="00E82217">
              <w:rPr>
                <w:rFonts w:ascii="Arial" w:hAnsi="Arial" w:cs="Arial"/>
                <w:sz w:val="20"/>
                <w:szCs w:val="20"/>
              </w:rPr>
              <w:t>• auf Verlangen von mindestens 10% der Stimmberechtigten, wenn beim Gemeindeammann ein schriftliches Begehren unter Angabe der Gründe eingereicht wird</w:t>
            </w:r>
          </w:p>
        </w:tc>
        <w:tc>
          <w:tcPr>
            <w:tcW w:w="5102" w:type="dxa"/>
          </w:tcPr>
          <w:p w:rsidR="00303062" w:rsidRPr="00E82217" w:rsidRDefault="006377A9">
            <w:pPr>
              <w:pStyle w:val="TableParagraph"/>
              <w:spacing w:before="43"/>
              <w:ind w:right="136"/>
              <w:rPr>
                <w:rFonts w:ascii="Arial" w:hAnsi="Arial" w:cs="Arial"/>
                <w:sz w:val="20"/>
              </w:rPr>
            </w:pPr>
            <w:r w:rsidRPr="00E82217">
              <w:rPr>
                <w:rFonts w:ascii="Arial" w:hAnsi="Arial" w:cs="Arial"/>
                <w:sz w:val="20"/>
              </w:rPr>
              <w:fldChar w:fldCharType="begin">
                <w:ffData>
                  <w:name w:val="Text9"/>
                  <w:enabled/>
                  <w:calcOnExit w:val="0"/>
                  <w:textInput/>
                </w:ffData>
              </w:fldChar>
            </w:r>
            <w:r w:rsidRPr="00E82217">
              <w:rPr>
                <w:rFonts w:ascii="Arial" w:hAnsi="Arial" w:cs="Arial"/>
                <w:sz w:val="20"/>
              </w:rPr>
              <w:instrText xml:space="preserve"> FORMTEXT </w:instrText>
            </w:r>
            <w:r w:rsidRPr="00E82217">
              <w:rPr>
                <w:rFonts w:ascii="Arial" w:hAnsi="Arial" w:cs="Arial"/>
                <w:sz w:val="20"/>
              </w:rPr>
            </w:r>
            <w:r w:rsidRPr="00E82217">
              <w:rPr>
                <w:rFonts w:ascii="Arial" w:hAnsi="Arial" w:cs="Arial"/>
                <w:sz w:val="20"/>
              </w:rPr>
              <w:fldChar w:fldCharType="separate"/>
            </w:r>
            <w:r w:rsidRPr="00E82217">
              <w:rPr>
                <w:rFonts w:ascii="Arial" w:hAnsi="Arial" w:cs="Arial"/>
                <w:noProof/>
                <w:sz w:val="20"/>
              </w:rPr>
              <w:t> </w:t>
            </w:r>
            <w:r w:rsidRPr="00E82217">
              <w:rPr>
                <w:rFonts w:ascii="Arial" w:hAnsi="Arial" w:cs="Arial"/>
                <w:noProof/>
                <w:sz w:val="20"/>
              </w:rPr>
              <w:t> </w:t>
            </w:r>
            <w:r w:rsidRPr="00E82217">
              <w:rPr>
                <w:rFonts w:ascii="Arial" w:hAnsi="Arial" w:cs="Arial"/>
                <w:noProof/>
                <w:sz w:val="20"/>
              </w:rPr>
              <w:t> </w:t>
            </w:r>
            <w:r w:rsidRPr="00E82217">
              <w:rPr>
                <w:rFonts w:ascii="Arial" w:hAnsi="Arial" w:cs="Arial"/>
                <w:noProof/>
                <w:sz w:val="20"/>
              </w:rPr>
              <w:t> </w:t>
            </w:r>
            <w:r w:rsidRPr="00E82217">
              <w:rPr>
                <w:rFonts w:ascii="Arial" w:hAnsi="Arial" w:cs="Arial"/>
                <w:noProof/>
                <w:sz w:val="20"/>
              </w:rPr>
              <w:t> </w:t>
            </w:r>
            <w:r w:rsidRPr="00E82217">
              <w:rPr>
                <w:rFonts w:ascii="Arial" w:hAnsi="Arial" w:cs="Arial"/>
                <w:sz w:val="20"/>
              </w:rPr>
              <w:fldChar w:fldCharType="end"/>
            </w:r>
          </w:p>
        </w:tc>
        <w:tc>
          <w:tcPr>
            <w:tcW w:w="5103" w:type="dxa"/>
            <w:shd w:val="clear" w:color="auto" w:fill="D9D9D9"/>
          </w:tcPr>
          <w:p w:rsidR="00303062" w:rsidRPr="00E82217" w:rsidRDefault="001A12BD">
            <w:pPr>
              <w:pStyle w:val="TableParagraph"/>
              <w:spacing w:before="9"/>
              <w:ind w:left="0"/>
              <w:rPr>
                <w:rFonts w:ascii="Arial" w:hAnsi="Arial" w:cs="Arial"/>
                <w:sz w:val="20"/>
                <w:szCs w:val="20"/>
              </w:rPr>
            </w:pPr>
            <w:r w:rsidRPr="00E82217">
              <w:rPr>
                <w:rFonts w:ascii="Arial" w:hAnsi="Arial" w:cs="Arial"/>
                <w:sz w:val="20"/>
              </w:rPr>
              <w:fldChar w:fldCharType="begin">
                <w:ffData>
                  <w:name w:val="Text3"/>
                  <w:enabled/>
                  <w:calcOnExit w:val="0"/>
                  <w:textInput/>
                </w:ffData>
              </w:fldChar>
            </w:r>
            <w:r w:rsidRPr="00E82217">
              <w:rPr>
                <w:rFonts w:ascii="Arial" w:hAnsi="Arial" w:cs="Arial"/>
                <w:sz w:val="20"/>
              </w:rPr>
              <w:instrText xml:space="preserve"> FORMTEXT </w:instrText>
            </w:r>
            <w:r w:rsidRPr="00E82217">
              <w:rPr>
                <w:rFonts w:ascii="Arial" w:hAnsi="Arial" w:cs="Arial"/>
                <w:sz w:val="20"/>
              </w:rPr>
            </w:r>
            <w:r w:rsidRPr="00E82217">
              <w:rPr>
                <w:rFonts w:ascii="Arial" w:hAnsi="Arial" w:cs="Arial"/>
                <w:sz w:val="20"/>
              </w:rPr>
              <w:fldChar w:fldCharType="separate"/>
            </w:r>
            <w:r w:rsidRPr="00E82217">
              <w:rPr>
                <w:rFonts w:ascii="Arial" w:hAnsi="Arial" w:cs="Arial"/>
                <w:noProof/>
                <w:sz w:val="20"/>
              </w:rPr>
              <w:t> </w:t>
            </w:r>
            <w:r w:rsidRPr="00E82217">
              <w:rPr>
                <w:rFonts w:ascii="Arial" w:hAnsi="Arial" w:cs="Arial"/>
                <w:noProof/>
                <w:sz w:val="20"/>
              </w:rPr>
              <w:t> </w:t>
            </w:r>
            <w:r w:rsidRPr="00E82217">
              <w:rPr>
                <w:rFonts w:ascii="Arial" w:hAnsi="Arial" w:cs="Arial"/>
                <w:noProof/>
                <w:sz w:val="20"/>
              </w:rPr>
              <w:t> </w:t>
            </w:r>
            <w:r w:rsidRPr="00E82217">
              <w:rPr>
                <w:rFonts w:ascii="Arial" w:hAnsi="Arial" w:cs="Arial"/>
                <w:noProof/>
                <w:sz w:val="20"/>
              </w:rPr>
              <w:t> </w:t>
            </w:r>
            <w:r w:rsidRPr="00E82217">
              <w:rPr>
                <w:rFonts w:ascii="Arial" w:hAnsi="Arial" w:cs="Arial"/>
                <w:noProof/>
                <w:sz w:val="20"/>
              </w:rPr>
              <w:t> </w:t>
            </w:r>
            <w:r w:rsidRPr="00E82217">
              <w:rPr>
                <w:rFonts w:ascii="Arial" w:hAnsi="Arial" w:cs="Arial"/>
                <w:sz w:val="20"/>
              </w:rPr>
              <w:fldChar w:fldCharType="end"/>
            </w:r>
          </w:p>
        </w:tc>
      </w:tr>
      <w:tr w:rsidR="00303062" w:rsidRPr="00E82217" w:rsidTr="00303062">
        <w:trPr>
          <w:trHeight w:val="1413"/>
        </w:trPr>
        <w:tc>
          <w:tcPr>
            <w:tcW w:w="5103" w:type="dxa"/>
          </w:tcPr>
          <w:p w:rsidR="006377A9" w:rsidRPr="00E82217" w:rsidRDefault="006377A9" w:rsidP="006377A9">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12</w:t>
            </w:r>
            <w:r w:rsidRPr="00E82217">
              <w:rPr>
                <w:rFonts w:ascii="Arial" w:hAnsi="Arial" w:cs="Arial"/>
                <w:b/>
                <w:sz w:val="20"/>
                <w:szCs w:val="20"/>
              </w:rPr>
              <w:tab/>
              <w:t>Frist</w:t>
            </w:r>
          </w:p>
          <w:p w:rsidR="00303062" w:rsidRPr="00E82217" w:rsidRDefault="006377A9" w:rsidP="006377A9">
            <w:pPr>
              <w:pStyle w:val="TableParagraph"/>
              <w:tabs>
                <w:tab w:val="left" w:pos="736"/>
              </w:tabs>
              <w:spacing w:before="74"/>
              <w:ind w:right="258"/>
              <w:jc w:val="both"/>
              <w:rPr>
                <w:rFonts w:ascii="Arial" w:hAnsi="Arial" w:cs="Arial"/>
                <w:b/>
                <w:sz w:val="20"/>
                <w:szCs w:val="20"/>
              </w:rPr>
            </w:pPr>
            <w:r w:rsidRPr="00E82217">
              <w:rPr>
                <w:rFonts w:ascii="Arial" w:hAnsi="Arial" w:cs="Arial"/>
                <w:sz w:val="20"/>
                <w:szCs w:val="20"/>
              </w:rPr>
              <w:t>Die Stimmberechtigten werden mindestens 14 Tage vorher schriftlich mit der Zustellung der Stimmrechtsausweise zur Gemeindeversammlung eingeladen. Mit der Einladung sind die Traktanden und in der Regel die Anträge der Gemeindebehörde bekanntzugeben.</w:t>
            </w:r>
          </w:p>
        </w:tc>
        <w:tc>
          <w:tcPr>
            <w:tcW w:w="5102" w:type="dxa"/>
          </w:tcPr>
          <w:p w:rsidR="00303062" w:rsidRPr="00E82217" w:rsidRDefault="006377A9" w:rsidP="006377A9">
            <w:pPr>
              <w:pStyle w:val="TableParagraph"/>
              <w:spacing w:before="43"/>
              <w:ind w:right="136"/>
              <w:jc w:val="both"/>
              <w:rPr>
                <w:rFonts w:ascii="Arial" w:hAnsi="Arial" w:cs="Arial"/>
                <w:sz w:val="20"/>
                <w:szCs w:val="20"/>
              </w:rPr>
            </w:pPr>
            <w:r w:rsidRPr="000976A1">
              <w:rPr>
                <w:rFonts w:ascii="Arial" w:hAnsi="Arial" w:cs="Arial"/>
                <w:color w:val="00B050"/>
                <w:sz w:val="20"/>
              </w:rPr>
              <w:fldChar w:fldCharType="begin">
                <w:ffData>
                  <w:name w:val="Text9"/>
                  <w:enabled/>
                  <w:calcOnExit w:val="0"/>
                  <w:textInput/>
                </w:ffData>
              </w:fldChar>
            </w:r>
            <w:r w:rsidRPr="000976A1">
              <w:rPr>
                <w:rFonts w:ascii="Arial" w:hAnsi="Arial" w:cs="Arial"/>
                <w:color w:val="00B050"/>
                <w:sz w:val="20"/>
              </w:rPr>
              <w:instrText xml:space="preserve"> FORMTEXT </w:instrText>
            </w:r>
            <w:r w:rsidRPr="000976A1">
              <w:rPr>
                <w:rFonts w:ascii="Arial" w:hAnsi="Arial" w:cs="Arial"/>
                <w:color w:val="00B050"/>
                <w:sz w:val="20"/>
              </w:rPr>
            </w:r>
            <w:r w:rsidRPr="000976A1">
              <w:rPr>
                <w:rFonts w:ascii="Arial" w:hAnsi="Arial" w:cs="Arial"/>
                <w:color w:val="00B050"/>
                <w:sz w:val="20"/>
              </w:rPr>
              <w:fldChar w:fldCharType="separate"/>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color w:val="00B050"/>
                <w:sz w:val="20"/>
              </w:rPr>
              <w:fldChar w:fldCharType="end"/>
            </w:r>
          </w:p>
        </w:tc>
        <w:tc>
          <w:tcPr>
            <w:tcW w:w="5103" w:type="dxa"/>
            <w:shd w:val="clear" w:color="auto" w:fill="D9D9D9"/>
          </w:tcPr>
          <w:p w:rsidR="00303062" w:rsidRPr="00E82217" w:rsidRDefault="001A12BD" w:rsidP="006377A9">
            <w:pPr>
              <w:pStyle w:val="TableParagraph"/>
              <w:spacing w:before="9"/>
              <w:ind w:left="0"/>
              <w:jc w:val="both"/>
              <w:rPr>
                <w:rFonts w:ascii="Arial" w:hAnsi="Arial" w:cs="Arial"/>
                <w:sz w:val="20"/>
                <w:szCs w:val="20"/>
              </w:rPr>
            </w:pPr>
            <w:r w:rsidRPr="000976A1">
              <w:rPr>
                <w:rFonts w:ascii="Arial" w:hAnsi="Arial" w:cs="Arial"/>
                <w:color w:val="FF0000"/>
                <w:sz w:val="20"/>
              </w:rPr>
              <w:fldChar w:fldCharType="begin">
                <w:ffData>
                  <w:name w:val="Text3"/>
                  <w:enabled/>
                  <w:calcOnExit w:val="0"/>
                  <w:textInput/>
                </w:ffData>
              </w:fldChar>
            </w:r>
            <w:r w:rsidRPr="000976A1">
              <w:rPr>
                <w:rFonts w:ascii="Arial" w:hAnsi="Arial" w:cs="Arial"/>
                <w:color w:val="FF0000"/>
                <w:sz w:val="20"/>
              </w:rPr>
              <w:instrText xml:space="preserve"> FORMTEXT </w:instrText>
            </w:r>
            <w:r w:rsidRPr="000976A1">
              <w:rPr>
                <w:rFonts w:ascii="Arial" w:hAnsi="Arial" w:cs="Arial"/>
                <w:color w:val="FF0000"/>
                <w:sz w:val="20"/>
              </w:rPr>
            </w:r>
            <w:r w:rsidRPr="000976A1">
              <w:rPr>
                <w:rFonts w:ascii="Arial" w:hAnsi="Arial" w:cs="Arial"/>
                <w:color w:val="FF0000"/>
                <w:sz w:val="20"/>
              </w:rPr>
              <w:fldChar w:fldCharType="separate"/>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color w:val="FF0000"/>
                <w:sz w:val="20"/>
              </w:rPr>
              <w:fldChar w:fldCharType="end"/>
            </w:r>
          </w:p>
        </w:tc>
      </w:tr>
      <w:tr w:rsidR="006E338E" w:rsidRPr="00E82217">
        <w:trPr>
          <w:trHeight w:val="2599"/>
        </w:trPr>
        <w:tc>
          <w:tcPr>
            <w:tcW w:w="5103" w:type="dxa"/>
            <w:tcBorders>
              <w:bottom w:val="nil"/>
            </w:tcBorders>
          </w:tcPr>
          <w:p w:rsidR="006377A9" w:rsidRPr="00E82217" w:rsidRDefault="006377A9" w:rsidP="006377A9">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13</w:t>
            </w:r>
            <w:r w:rsidRPr="00E82217">
              <w:rPr>
                <w:rFonts w:ascii="Arial" w:hAnsi="Arial" w:cs="Arial"/>
                <w:b/>
                <w:sz w:val="20"/>
                <w:szCs w:val="20"/>
              </w:rPr>
              <w:tab/>
              <w:t>Ordnung</w:t>
            </w:r>
          </w:p>
          <w:p w:rsidR="006377A9" w:rsidRPr="00E82217" w:rsidRDefault="006377A9" w:rsidP="006377A9">
            <w:pPr>
              <w:pStyle w:val="TableParagraph"/>
              <w:tabs>
                <w:tab w:val="left" w:pos="749"/>
              </w:tabs>
              <w:ind w:right="245"/>
              <w:jc w:val="both"/>
              <w:rPr>
                <w:rFonts w:ascii="Arial" w:hAnsi="Arial" w:cs="Arial"/>
                <w:sz w:val="20"/>
                <w:szCs w:val="20"/>
              </w:rPr>
            </w:pPr>
            <w:r w:rsidRPr="00E82217">
              <w:rPr>
                <w:rFonts w:ascii="Arial" w:hAnsi="Arial" w:cs="Arial"/>
                <w:sz w:val="20"/>
                <w:szCs w:val="20"/>
              </w:rPr>
              <w:t>Die Versammlung wird vom Gemeindepräsident oder dessen Stellvertreter geleitet. Dieser wacht über Ruhe und Ordnung in der Versammlung und über die ordnungsgemässe Geschäftsabwicklung. Teilnehmende, welche beharrlich die Ruhe stören, sind wegzuweisen. Der Vorsitzende ist berechtigt, eine Versammlung, in der die ruhe nicht hergestellt werden kann, zu unterbrechen oder aufzulösen. Die Fehlbaren werden, wenn ein Vergehen vorliegt, der Staatsanwaltschaft zur Strafverfolgung überwiesen.</w:t>
            </w:r>
          </w:p>
        </w:tc>
        <w:tc>
          <w:tcPr>
            <w:tcW w:w="5102" w:type="dxa"/>
            <w:tcBorders>
              <w:bottom w:val="nil"/>
            </w:tcBorders>
          </w:tcPr>
          <w:p w:rsidR="006E338E" w:rsidRPr="00E82217" w:rsidRDefault="006377A9" w:rsidP="006377A9">
            <w:pPr>
              <w:pStyle w:val="TableParagraph"/>
              <w:tabs>
                <w:tab w:val="left" w:pos="749"/>
              </w:tabs>
              <w:spacing w:line="193" w:lineRule="exact"/>
              <w:jc w:val="both"/>
              <w:rPr>
                <w:rFonts w:ascii="Arial" w:hAnsi="Arial" w:cs="Arial"/>
                <w:sz w:val="20"/>
                <w:szCs w:val="20"/>
              </w:rPr>
            </w:pPr>
            <w:r w:rsidRPr="000976A1">
              <w:rPr>
                <w:rFonts w:ascii="Arial" w:hAnsi="Arial" w:cs="Arial"/>
                <w:color w:val="00B050"/>
                <w:sz w:val="20"/>
              </w:rPr>
              <w:fldChar w:fldCharType="begin">
                <w:ffData>
                  <w:name w:val="Text9"/>
                  <w:enabled/>
                  <w:calcOnExit w:val="0"/>
                  <w:textInput/>
                </w:ffData>
              </w:fldChar>
            </w:r>
            <w:r w:rsidRPr="000976A1">
              <w:rPr>
                <w:rFonts w:ascii="Arial" w:hAnsi="Arial" w:cs="Arial"/>
                <w:color w:val="00B050"/>
                <w:sz w:val="20"/>
              </w:rPr>
              <w:instrText xml:space="preserve"> FORMTEXT </w:instrText>
            </w:r>
            <w:r w:rsidRPr="000976A1">
              <w:rPr>
                <w:rFonts w:ascii="Arial" w:hAnsi="Arial" w:cs="Arial"/>
                <w:color w:val="00B050"/>
                <w:sz w:val="20"/>
              </w:rPr>
            </w:r>
            <w:r w:rsidRPr="000976A1">
              <w:rPr>
                <w:rFonts w:ascii="Arial" w:hAnsi="Arial" w:cs="Arial"/>
                <w:color w:val="00B050"/>
                <w:sz w:val="20"/>
              </w:rPr>
              <w:fldChar w:fldCharType="separate"/>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color w:val="00B050"/>
                <w:sz w:val="20"/>
              </w:rPr>
              <w:fldChar w:fldCharType="end"/>
            </w:r>
          </w:p>
        </w:tc>
        <w:tc>
          <w:tcPr>
            <w:tcW w:w="5103" w:type="dxa"/>
            <w:tcBorders>
              <w:bottom w:val="nil"/>
            </w:tcBorders>
            <w:shd w:val="clear" w:color="auto" w:fill="D9D9D9"/>
          </w:tcPr>
          <w:p w:rsidR="006E338E" w:rsidRPr="00E82217" w:rsidRDefault="001A12BD">
            <w:pPr>
              <w:pStyle w:val="TableParagraph"/>
              <w:ind w:left="0"/>
              <w:rPr>
                <w:rFonts w:ascii="Arial" w:hAnsi="Arial" w:cs="Arial"/>
                <w:sz w:val="20"/>
                <w:szCs w:val="20"/>
              </w:rPr>
            </w:pPr>
            <w:r w:rsidRPr="000976A1">
              <w:rPr>
                <w:rFonts w:ascii="Arial" w:hAnsi="Arial" w:cs="Arial"/>
                <w:color w:val="FF0000"/>
                <w:sz w:val="20"/>
              </w:rPr>
              <w:fldChar w:fldCharType="begin">
                <w:ffData>
                  <w:name w:val="Text3"/>
                  <w:enabled/>
                  <w:calcOnExit w:val="0"/>
                  <w:textInput/>
                </w:ffData>
              </w:fldChar>
            </w:r>
            <w:r w:rsidRPr="000976A1">
              <w:rPr>
                <w:rFonts w:ascii="Arial" w:hAnsi="Arial" w:cs="Arial"/>
                <w:color w:val="FF0000"/>
                <w:sz w:val="20"/>
              </w:rPr>
              <w:instrText xml:space="preserve"> FORMTEXT </w:instrText>
            </w:r>
            <w:r w:rsidRPr="000976A1">
              <w:rPr>
                <w:rFonts w:ascii="Arial" w:hAnsi="Arial" w:cs="Arial"/>
                <w:color w:val="FF0000"/>
                <w:sz w:val="20"/>
              </w:rPr>
            </w:r>
            <w:r w:rsidRPr="000976A1">
              <w:rPr>
                <w:rFonts w:ascii="Arial" w:hAnsi="Arial" w:cs="Arial"/>
                <w:color w:val="FF0000"/>
                <w:sz w:val="20"/>
              </w:rPr>
              <w:fldChar w:fldCharType="separate"/>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color w:val="FF0000"/>
                <w:sz w:val="20"/>
              </w:rPr>
              <w:fldChar w:fldCharType="end"/>
            </w:r>
          </w:p>
        </w:tc>
      </w:tr>
    </w:tbl>
    <w:p w:rsidR="006E338E" w:rsidRPr="00E82217" w:rsidRDefault="006E338E">
      <w:pPr>
        <w:rPr>
          <w:rFonts w:ascii="Arial" w:hAnsi="Arial" w:cs="Arial"/>
          <w:sz w:val="20"/>
          <w:szCs w:val="20"/>
        </w:rPr>
        <w:sectPr w:rsidR="006E338E" w:rsidRPr="00E82217">
          <w:pgSz w:w="16840" w:h="11910" w:orient="landscape"/>
          <w:pgMar w:top="680" w:right="780" w:bottom="280" w:left="520" w:header="275" w:footer="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5102"/>
        <w:gridCol w:w="5103"/>
      </w:tblGrid>
      <w:tr w:rsidR="006E338E" w:rsidRPr="00E82217">
        <w:trPr>
          <w:trHeight w:val="234"/>
        </w:trPr>
        <w:tc>
          <w:tcPr>
            <w:tcW w:w="5103" w:type="dxa"/>
          </w:tcPr>
          <w:p w:rsidR="006E338E" w:rsidRPr="00E82217" w:rsidRDefault="000D30A0" w:rsidP="006377A9">
            <w:pPr>
              <w:pStyle w:val="TableParagraph"/>
              <w:tabs>
                <w:tab w:val="left" w:pos="5074"/>
              </w:tabs>
              <w:spacing w:before="23" w:line="191" w:lineRule="exact"/>
              <w:rPr>
                <w:rFonts w:ascii="Arial" w:hAnsi="Arial" w:cs="Arial"/>
                <w:b/>
                <w:sz w:val="20"/>
                <w:szCs w:val="20"/>
              </w:rPr>
            </w:pPr>
            <w:r w:rsidRPr="00E82217">
              <w:rPr>
                <w:rFonts w:ascii="Arial" w:hAnsi="Arial" w:cs="Arial"/>
                <w:b/>
                <w:sz w:val="20"/>
                <w:szCs w:val="20"/>
                <w:shd w:val="clear" w:color="auto" w:fill="A6A6A6"/>
              </w:rPr>
              <w:lastRenderedPageBreak/>
              <w:t>Gemeindeordnung</w:t>
            </w:r>
            <w:r w:rsidRPr="00E82217">
              <w:rPr>
                <w:rFonts w:ascii="Arial" w:hAnsi="Arial" w:cs="Arial"/>
                <w:b/>
                <w:spacing w:val="-10"/>
                <w:sz w:val="20"/>
                <w:szCs w:val="20"/>
                <w:shd w:val="clear" w:color="auto" w:fill="A6A6A6"/>
              </w:rPr>
              <w:t xml:space="preserve"> </w:t>
            </w:r>
            <w:r w:rsidR="006377A9" w:rsidRPr="00E82217">
              <w:rPr>
                <w:rFonts w:ascii="Arial" w:hAnsi="Arial" w:cs="Arial"/>
                <w:b/>
                <w:sz w:val="20"/>
                <w:szCs w:val="20"/>
                <w:shd w:val="clear" w:color="auto" w:fill="A6A6A6"/>
              </w:rPr>
              <w:t>07.10.2016</w:t>
            </w:r>
            <w:r w:rsidRPr="00E82217">
              <w:rPr>
                <w:rFonts w:ascii="Arial" w:hAnsi="Arial" w:cs="Arial"/>
                <w:b/>
                <w:sz w:val="20"/>
                <w:szCs w:val="20"/>
                <w:shd w:val="clear" w:color="auto" w:fill="A6A6A6"/>
              </w:rPr>
              <w:tab/>
            </w:r>
          </w:p>
        </w:tc>
        <w:tc>
          <w:tcPr>
            <w:tcW w:w="5102" w:type="dxa"/>
          </w:tcPr>
          <w:p w:rsidR="006E338E" w:rsidRPr="00E82217" w:rsidRDefault="000D30A0" w:rsidP="006377A9">
            <w:pPr>
              <w:pStyle w:val="TableParagraph"/>
              <w:tabs>
                <w:tab w:val="left" w:pos="5076"/>
              </w:tabs>
              <w:spacing w:before="23" w:line="191" w:lineRule="exact"/>
              <w:rPr>
                <w:rFonts w:ascii="Arial" w:hAnsi="Arial" w:cs="Arial"/>
                <w:b/>
                <w:sz w:val="20"/>
                <w:szCs w:val="20"/>
              </w:rPr>
            </w:pPr>
            <w:r w:rsidRPr="00E82217">
              <w:rPr>
                <w:rFonts w:ascii="Arial" w:hAnsi="Arial" w:cs="Arial"/>
                <w:b/>
                <w:sz w:val="20"/>
                <w:szCs w:val="20"/>
                <w:shd w:val="clear" w:color="auto" w:fill="A6A6A6"/>
              </w:rPr>
              <w:t>Gemeindeordnung 202</w:t>
            </w:r>
            <w:r w:rsidR="006377A9" w:rsidRPr="00E82217">
              <w:rPr>
                <w:rFonts w:ascii="Arial" w:hAnsi="Arial" w:cs="Arial"/>
                <w:b/>
                <w:sz w:val="20"/>
                <w:szCs w:val="20"/>
                <w:shd w:val="clear" w:color="auto" w:fill="A6A6A6"/>
              </w:rPr>
              <w:t>3</w:t>
            </w:r>
            <w:r w:rsidRPr="00E82217">
              <w:rPr>
                <w:rFonts w:ascii="Arial" w:hAnsi="Arial" w:cs="Arial"/>
                <w:b/>
                <w:spacing w:val="-10"/>
                <w:sz w:val="20"/>
                <w:szCs w:val="20"/>
                <w:shd w:val="clear" w:color="auto" w:fill="A6A6A6"/>
              </w:rPr>
              <w:t xml:space="preserve"> </w:t>
            </w:r>
            <w:r w:rsidRPr="00D73FD9">
              <w:rPr>
                <w:rFonts w:ascii="Arial" w:hAnsi="Arial" w:cs="Arial"/>
                <w:b/>
                <w:sz w:val="20"/>
                <w:szCs w:val="20"/>
                <w:highlight w:val="yellow"/>
                <w:shd w:val="clear" w:color="auto" w:fill="A6A6A6"/>
              </w:rPr>
              <w:t>(</w:t>
            </w:r>
            <w:r w:rsidR="00D73FD9" w:rsidRPr="00D73FD9">
              <w:rPr>
                <w:rFonts w:ascii="Arial" w:hAnsi="Arial" w:cs="Arial"/>
                <w:b/>
                <w:sz w:val="20"/>
                <w:szCs w:val="20"/>
                <w:highlight w:val="yellow"/>
                <w:shd w:val="clear" w:color="auto" w:fill="A6A6A6"/>
              </w:rPr>
              <w:t>Revisionsvorschläge</w:t>
            </w:r>
            <w:r w:rsidRPr="00D73FD9">
              <w:rPr>
                <w:rFonts w:ascii="Arial" w:hAnsi="Arial" w:cs="Arial"/>
                <w:b/>
                <w:sz w:val="20"/>
                <w:szCs w:val="20"/>
                <w:highlight w:val="yellow"/>
                <w:shd w:val="clear" w:color="auto" w:fill="A6A6A6"/>
              </w:rPr>
              <w:t>)</w:t>
            </w:r>
            <w:r w:rsidRPr="00E82217">
              <w:rPr>
                <w:rFonts w:ascii="Arial" w:hAnsi="Arial" w:cs="Arial"/>
                <w:b/>
                <w:sz w:val="20"/>
                <w:szCs w:val="20"/>
                <w:shd w:val="clear" w:color="auto" w:fill="A6A6A6"/>
              </w:rPr>
              <w:tab/>
            </w:r>
          </w:p>
        </w:tc>
        <w:tc>
          <w:tcPr>
            <w:tcW w:w="5103" w:type="dxa"/>
            <w:shd w:val="clear" w:color="auto" w:fill="A6A6A6"/>
          </w:tcPr>
          <w:p w:rsidR="006E338E" w:rsidRPr="00E82217" w:rsidRDefault="000D30A0">
            <w:pPr>
              <w:pStyle w:val="TableParagraph"/>
              <w:spacing w:before="23" w:line="191" w:lineRule="exact"/>
              <w:ind w:left="29"/>
              <w:rPr>
                <w:rFonts w:ascii="Arial" w:hAnsi="Arial" w:cs="Arial"/>
                <w:b/>
                <w:sz w:val="20"/>
                <w:szCs w:val="20"/>
              </w:rPr>
            </w:pPr>
            <w:r w:rsidRPr="00E82217">
              <w:rPr>
                <w:rFonts w:ascii="Arial" w:hAnsi="Arial" w:cs="Arial"/>
                <w:b/>
                <w:sz w:val="20"/>
                <w:szCs w:val="20"/>
              </w:rPr>
              <w:t>Bemerkungen / Diskussion</w:t>
            </w:r>
          </w:p>
        </w:tc>
      </w:tr>
      <w:tr w:rsidR="006E338E" w:rsidRPr="00E82217">
        <w:trPr>
          <w:trHeight w:val="1545"/>
        </w:trPr>
        <w:tc>
          <w:tcPr>
            <w:tcW w:w="5103" w:type="dxa"/>
          </w:tcPr>
          <w:p w:rsidR="006377A9" w:rsidRPr="00E82217" w:rsidRDefault="006377A9" w:rsidP="006377A9">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14</w:t>
            </w:r>
            <w:r w:rsidRPr="00E82217">
              <w:rPr>
                <w:rFonts w:ascii="Arial" w:hAnsi="Arial" w:cs="Arial"/>
                <w:b/>
                <w:sz w:val="20"/>
                <w:szCs w:val="20"/>
              </w:rPr>
              <w:tab/>
              <w:t>Eröffnung</w:t>
            </w:r>
          </w:p>
          <w:p w:rsidR="006E338E" w:rsidRPr="00E82217" w:rsidRDefault="006377A9" w:rsidP="006377A9">
            <w:pPr>
              <w:pStyle w:val="TableParagraph"/>
              <w:tabs>
                <w:tab w:val="left" w:pos="388"/>
                <w:tab w:val="left" w:pos="389"/>
              </w:tabs>
              <w:ind w:right="258"/>
              <w:jc w:val="both"/>
              <w:rPr>
                <w:rFonts w:ascii="Arial" w:hAnsi="Arial" w:cs="Arial"/>
                <w:sz w:val="20"/>
                <w:szCs w:val="20"/>
              </w:rPr>
            </w:pPr>
            <w:r w:rsidRPr="00E82217">
              <w:rPr>
                <w:rFonts w:ascii="Arial" w:hAnsi="Arial" w:cs="Arial"/>
                <w:sz w:val="20"/>
                <w:szCs w:val="20"/>
              </w:rPr>
              <w:t>Nach Eröffnung und Genehmigung der Traktanden und Bestellung der Stimmenzähler stellt der Vorsitzende an die Versammlung die Frage, ob gegen die Stimmberechtigung Anwesender Einspruch erhoben werde</w:t>
            </w:r>
            <w:r w:rsidRPr="00E82217">
              <w:t>.</w:t>
            </w:r>
          </w:p>
        </w:tc>
        <w:tc>
          <w:tcPr>
            <w:tcW w:w="5102" w:type="dxa"/>
          </w:tcPr>
          <w:p w:rsidR="006377A9" w:rsidRPr="00E82217" w:rsidRDefault="006377A9" w:rsidP="006377A9">
            <w:pPr>
              <w:pStyle w:val="TableParagraph"/>
              <w:tabs>
                <w:tab w:val="left" w:pos="388"/>
                <w:tab w:val="left" w:pos="389"/>
              </w:tabs>
              <w:spacing w:line="172" w:lineRule="exact"/>
              <w:rPr>
                <w:rFonts w:ascii="Arial" w:hAnsi="Arial" w:cs="Arial"/>
                <w:sz w:val="20"/>
              </w:rPr>
            </w:pPr>
          </w:p>
          <w:p w:rsidR="006E338E" w:rsidRPr="00E82217" w:rsidRDefault="006377A9" w:rsidP="006377A9">
            <w:pPr>
              <w:pStyle w:val="TableParagraph"/>
              <w:tabs>
                <w:tab w:val="left" w:pos="388"/>
                <w:tab w:val="left" w:pos="389"/>
              </w:tabs>
              <w:spacing w:line="172" w:lineRule="exact"/>
              <w:rPr>
                <w:rFonts w:ascii="Arial" w:hAnsi="Arial" w:cs="Arial"/>
                <w:sz w:val="20"/>
                <w:szCs w:val="20"/>
              </w:rPr>
            </w:pPr>
            <w:r w:rsidRPr="000976A1">
              <w:rPr>
                <w:rFonts w:ascii="Arial" w:hAnsi="Arial" w:cs="Arial"/>
                <w:color w:val="00B050"/>
                <w:sz w:val="20"/>
              </w:rPr>
              <w:fldChar w:fldCharType="begin">
                <w:ffData>
                  <w:name w:val="Text9"/>
                  <w:enabled/>
                  <w:calcOnExit w:val="0"/>
                  <w:textInput/>
                </w:ffData>
              </w:fldChar>
            </w:r>
            <w:r w:rsidRPr="000976A1">
              <w:rPr>
                <w:rFonts w:ascii="Arial" w:hAnsi="Arial" w:cs="Arial"/>
                <w:color w:val="00B050"/>
                <w:sz w:val="20"/>
              </w:rPr>
              <w:instrText xml:space="preserve"> FORMTEXT </w:instrText>
            </w:r>
            <w:r w:rsidRPr="000976A1">
              <w:rPr>
                <w:rFonts w:ascii="Arial" w:hAnsi="Arial" w:cs="Arial"/>
                <w:color w:val="00B050"/>
                <w:sz w:val="20"/>
              </w:rPr>
            </w:r>
            <w:r w:rsidRPr="000976A1">
              <w:rPr>
                <w:rFonts w:ascii="Arial" w:hAnsi="Arial" w:cs="Arial"/>
                <w:color w:val="00B050"/>
                <w:sz w:val="20"/>
              </w:rPr>
              <w:fldChar w:fldCharType="separate"/>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color w:val="00B050"/>
                <w:sz w:val="20"/>
              </w:rPr>
              <w:fldChar w:fldCharType="end"/>
            </w:r>
          </w:p>
        </w:tc>
        <w:tc>
          <w:tcPr>
            <w:tcW w:w="5103" w:type="dxa"/>
            <w:shd w:val="clear" w:color="auto" w:fill="D9D9D9"/>
          </w:tcPr>
          <w:p w:rsidR="006E338E" w:rsidRPr="00E82217" w:rsidRDefault="001A12BD">
            <w:pPr>
              <w:pStyle w:val="TableParagraph"/>
              <w:ind w:left="0"/>
              <w:rPr>
                <w:rFonts w:ascii="Arial" w:hAnsi="Arial" w:cs="Arial"/>
                <w:sz w:val="20"/>
                <w:szCs w:val="20"/>
              </w:rPr>
            </w:pPr>
            <w:r w:rsidRPr="000976A1">
              <w:rPr>
                <w:rFonts w:ascii="Arial" w:hAnsi="Arial" w:cs="Arial"/>
                <w:color w:val="FF0000"/>
                <w:sz w:val="20"/>
              </w:rPr>
              <w:fldChar w:fldCharType="begin">
                <w:ffData>
                  <w:name w:val="Text3"/>
                  <w:enabled/>
                  <w:calcOnExit w:val="0"/>
                  <w:textInput/>
                </w:ffData>
              </w:fldChar>
            </w:r>
            <w:r w:rsidRPr="000976A1">
              <w:rPr>
                <w:rFonts w:ascii="Arial" w:hAnsi="Arial" w:cs="Arial"/>
                <w:color w:val="FF0000"/>
                <w:sz w:val="20"/>
              </w:rPr>
              <w:instrText xml:space="preserve"> FORMTEXT </w:instrText>
            </w:r>
            <w:r w:rsidRPr="000976A1">
              <w:rPr>
                <w:rFonts w:ascii="Arial" w:hAnsi="Arial" w:cs="Arial"/>
                <w:color w:val="FF0000"/>
                <w:sz w:val="20"/>
              </w:rPr>
            </w:r>
            <w:r w:rsidRPr="000976A1">
              <w:rPr>
                <w:rFonts w:ascii="Arial" w:hAnsi="Arial" w:cs="Arial"/>
                <w:color w:val="FF0000"/>
                <w:sz w:val="20"/>
              </w:rPr>
              <w:fldChar w:fldCharType="separate"/>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color w:val="FF0000"/>
                <w:sz w:val="20"/>
              </w:rPr>
              <w:fldChar w:fldCharType="end"/>
            </w:r>
          </w:p>
        </w:tc>
      </w:tr>
      <w:tr w:rsidR="006E338E" w:rsidRPr="00E82217">
        <w:trPr>
          <w:trHeight w:val="1284"/>
        </w:trPr>
        <w:tc>
          <w:tcPr>
            <w:tcW w:w="5103" w:type="dxa"/>
          </w:tcPr>
          <w:p w:rsidR="006377A9" w:rsidRPr="00E82217" w:rsidRDefault="006377A9" w:rsidP="006377A9">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15</w:t>
            </w:r>
            <w:r w:rsidRPr="00E82217">
              <w:rPr>
                <w:rFonts w:ascii="Arial" w:hAnsi="Arial" w:cs="Arial"/>
                <w:b/>
                <w:sz w:val="20"/>
                <w:szCs w:val="20"/>
              </w:rPr>
              <w:tab/>
              <w:t>Traktanden</w:t>
            </w:r>
          </w:p>
          <w:p w:rsidR="006E338E" w:rsidRPr="00E82217" w:rsidRDefault="006377A9" w:rsidP="006377A9">
            <w:pPr>
              <w:pStyle w:val="TableParagraph"/>
              <w:ind w:right="258"/>
              <w:jc w:val="both"/>
              <w:rPr>
                <w:rFonts w:ascii="Arial" w:hAnsi="Arial" w:cs="Arial"/>
                <w:sz w:val="20"/>
                <w:szCs w:val="20"/>
              </w:rPr>
            </w:pPr>
            <w:r w:rsidRPr="00E82217">
              <w:rPr>
                <w:rFonts w:ascii="Arial" w:hAnsi="Arial" w:cs="Arial"/>
                <w:sz w:val="20"/>
                <w:szCs w:val="20"/>
              </w:rPr>
              <w:t>Die Gemeindeversammlung kann mit Ausnahme von § 16 nur Traktanden behandeln, die vom Gemeinderat vorberaten wurden und auf der Traktandenliste stehen.</w:t>
            </w:r>
          </w:p>
        </w:tc>
        <w:tc>
          <w:tcPr>
            <w:tcW w:w="5102" w:type="dxa"/>
          </w:tcPr>
          <w:p w:rsidR="006E338E" w:rsidRPr="00E82217" w:rsidRDefault="006377A9">
            <w:pPr>
              <w:pStyle w:val="TableParagraph"/>
              <w:ind w:left="7"/>
              <w:rPr>
                <w:rFonts w:ascii="Arial" w:hAnsi="Arial" w:cs="Arial"/>
                <w:sz w:val="20"/>
                <w:szCs w:val="20"/>
              </w:rPr>
            </w:pPr>
            <w:r w:rsidRPr="000976A1">
              <w:rPr>
                <w:rFonts w:ascii="Arial" w:hAnsi="Arial" w:cs="Arial"/>
                <w:color w:val="00B050"/>
                <w:sz w:val="20"/>
              </w:rPr>
              <w:fldChar w:fldCharType="begin">
                <w:ffData>
                  <w:name w:val="Text9"/>
                  <w:enabled/>
                  <w:calcOnExit w:val="0"/>
                  <w:textInput/>
                </w:ffData>
              </w:fldChar>
            </w:r>
            <w:r w:rsidRPr="000976A1">
              <w:rPr>
                <w:rFonts w:ascii="Arial" w:hAnsi="Arial" w:cs="Arial"/>
                <w:color w:val="00B050"/>
                <w:sz w:val="20"/>
              </w:rPr>
              <w:instrText xml:space="preserve"> FORMTEXT </w:instrText>
            </w:r>
            <w:r w:rsidRPr="000976A1">
              <w:rPr>
                <w:rFonts w:ascii="Arial" w:hAnsi="Arial" w:cs="Arial"/>
                <w:color w:val="00B050"/>
                <w:sz w:val="20"/>
              </w:rPr>
            </w:r>
            <w:r w:rsidRPr="000976A1">
              <w:rPr>
                <w:rFonts w:ascii="Arial" w:hAnsi="Arial" w:cs="Arial"/>
                <w:color w:val="00B050"/>
                <w:sz w:val="20"/>
              </w:rPr>
              <w:fldChar w:fldCharType="separate"/>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color w:val="00B050"/>
                <w:sz w:val="20"/>
              </w:rPr>
              <w:fldChar w:fldCharType="end"/>
            </w:r>
          </w:p>
        </w:tc>
        <w:tc>
          <w:tcPr>
            <w:tcW w:w="5103" w:type="dxa"/>
            <w:shd w:val="clear" w:color="auto" w:fill="D9D9D9"/>
          </w:tcPr>
          <w:p w:rsidR="006E338E" w:rsidRPr="00E82217" w:rsidRDefault="001A12BD">
            <w:pPr>
              <w:pStyle w:val="TableParagraph"/>
              <w:spacing w:before="9"/>
              <w:ind w:left="0"/>
              <w:rPr>
                <w:rFonts w:ascii="Arial" w:hAnsi="Arial" w:cs="Arial"/>
                <w:sz w:val="20"/>
                <w:szCs w:val="20"/>
              </w:rPr>
            </w:pPr>
            <w:r w:rsidRPr="000976A1">
              <w:rPr>
                <w:rFonts w:ascii="Arial" w:hAnsi="Arial" w:cs="Arial"/>
                <w:color w:val="FF0000"/>
                <w:sz w:val="20"/>
              </w:rPr>
              <w:fldChar w:fldCharType="begin">
                <w:ffData>
                  <w:name w:val="Text3"/>
                  <w:enabled/>
                  <w:calcOnExit w:val="0"/>
                  <w:textInput/>
                </w:ffData>
              </w:fldChar>
            </w:r>
            <w:r w:rsidRPr="000976A1">
              <w:rPr>
                <w:rFonts w:ascii="Arial" w:hAnsi="Arial" w:cs="Arial"/>
                <w:color w:val="FF0000"/>
                <w:sz w:val="20"/>
              </w:rPr>
              <w:instrText xml:space="preserve"> FORMTEXT </w:instrText>
            </w:r>
            <w:r w:rsidRPr="000976A1">
              <w:rPr>
                <w:rFonts w:ascii="Arial" w:hAnsi="Arial" w:cs="Arial"/>
                <w:color w:val="FF0000"/>
                <w:sz w:val="20"/>
              </w:rPr>
            </w:r>
            <w:r w:rsidRPr="000976A1">
              <w:rPr>
                <w:rFonts w:ascii="Arial" w:hAnsi="Arial" w:cs="Arial"/>
                <w:color w:val="FF0000"/>
                <w:sz w:val="20"/>
              </w:rPr>
              <w:fldChar w:fldCharType="separate"/>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color w:val="FF0000"/>
                <w:sz w:val="20"/>
              </w:rPr>
              <w:fldChar w:fldCharType="end"/>
            </w:r>
          </w:p>
          <w:p w:rsidR="006E338E" w:rsidRPr="00E82217" w:rsidRDefault="006E338E">
            <w:pPr>
              <w:pStyle w:val="TableParagraph"/>
              <w:spacing w:line="242" w:lineRule="auto"/>
              <w:ind w:left="29" w:right="394"/>
              <w:rPr>
                <w:rFonts w:ascii="Arial" w:hAnsi="Arial" w:cs="Arial"/>
                <w:sz w:val="20"/>
                <w:szCs w:val="20"/>
              </w:rPr>
            </w:pPr>
          </w:p>
        </w:tc>
      </w:tr>
      <w:tr w:rsidR="006E338E" w:rsidRPr="00E82217" w:rsidTr="006377A9">
        <w:trPr>
          <w:trHeight w:val="1814"/>
        </w:trPr>
        <w:tc>
          <w:tcPr>
            <w:tcW w:w="5103" w:type="dxa"/>
          </w:tcPr>
          <w:p w:rsidR="006377A9" w:rsidRPr="00E82217" w:rsidRDefault="006377A9" w:rsidP="006377A9">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16</w:t>
            </w:r>
            <w:r w:rsidRPr="00E82217">
              <w:rPr>
                <w:rFonts w:ascii="Arial" w:hAnsi="Arial" w:cs="Arial"/>
                <w:b/>
                <w:sz w:val="20"/>
                <w:szCs w:val="20"/>
              </w:rPr>
              <w:tab/>
              <w:t>Anträge ausserhalb der Traktandenliste</w:t>
            </w:r>
          </w:p>
          <w:p w:rsidR="006E338E" w:rsidRPr="00E82217" w:rsidRDefault="006377A9" w:rsidP="006377A9">
            <w:pPr>
              <w:pStyle w:val="TableParagraph"/>
              <w:tabs>
                <w:tab w:val="left" w:pos="389"/>
              </w:tabs>
              <w:spacing w:before="19"/>
              <w:ind w:right="258"/>
              <w:rPr>
                <w:rFonts w:ascii="Arial" w:hAnsi="Arial" w:cs="Arial"/>
                <w:sz w:val="20"/>
                <w:szCs w:val="20"/>
              </w:rPr>
            </w:pPr>
            <w:r w:rsidRPr="00E82217">
              <w:rPr>
                <w:rFonts w:ascii="Arial" w:hAnsi="Arial" w:cs="Arial"/>
                <w:sz w:val="20"/>
                <w:szCs w:val="20"/>
              </w:rPr>
              <w:t>Anträge zu nicht traktandierten Geschäften können mit einfachem Mehr der Stimmenden erheblich erklärt werden. Erheblich erklärte Anträge gehen zur Prüfung und Berichterstattung an den Gemeinderat. In der Regel sind solche Anträge innert Jahresfrist der Abstimmung zu unterbreiten.</w:t>
            </w:r>
          </w:p>
        </w:tc>
        <w:tc>
          <w:tcPr>
            <w:tcW w:w="5102" w:type="dxa"/>
          </w:tcPr>
          <w:p w:rsidR="006E338E" w:rsidRPr="00E82217" w:rsidRDefault="006377A9" w:rsidP="006377A9">
            <w:pPr>
              <w:pStyle w:val="TableParagraph"/>
              <w:tabs>
                <w:tab w:val="left" w:pos="389"/>
              </w:tabs>
              <w:spacing w:before="20" w:line="191" w:lineRule="exact"/>
              <w:rPr>
                <w:rFonts w:ascii="Arial" w:hAnsi="Arial" w:cs="Arial"/>
                <w:sz w:val="20"/>
                <w:szCs w:val="20"/>
              </w:rPr>
            </w:pPr>
            <w:r w:rsidRPr="000976A1">
              <w:rPr>
                <w:rFonts w:ascii="Arial" w:hAnsi="Arial" w:cs="Arial"/>
                <w:color w:val="00B050"/>
                <w:sz w:val="20"/>
              </w:rPr>
              <w:fldChar w:fldCharType="begin">
                <w:ffData>
                  <w:name w:val="Text9"/>
                  <w:enabled/>
                  <w:calcOnExit w:val="0"/>
                  <w:textInput/>
                </w:ffData>
              </w:fldChar>
            </w:r>
            <w:r w:rsidRPr="000976A1">
              <w:rPr>
                <w:rFonts w:ascii="Arial" w:hAnsi="Arial" w:cs="Arial"/>
                <w:color w:val="00B050"/>
                <w:sz w:val="20"/>
              </w:rPr>
              <w:instrText xml:space="preserve"> FORMTEXT </w:instrText>
            </w:r>
            <w:r w:rsidRPr="000976A1">
              <w:rPr>
                <w:rFonts w:ascii="Arial" w:hAnsi="Arial" w:cs="Arial"/>
                <w:color w:val="00B050"/>
                <w:sz w:val="20"/>
              </w:rPr>
            </w:r>
            <w:r w:rsidRPr="000976A1">
              <w:rPr>
                <w:rFonts w:ascii="Arial" w:hAnsi="Arial" w:cs="Arial"/>
                <w:color w:val="00B050"/>
                <w:sz w:val="20"/>
              </w:rPr>
              <w:fldChar w:fldCharType="separate"/>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color w:val="00B050"/>
                <w:sz w:val="20"/>
              </w:rPr>
              <w:fldChar w:fldCharType="end"/>
            </w:r>
          </w:p>
        </w:tc>
        <w:tc>
          <w:tcPr>
            <w:tcW w:w="5103" w:type="dxa"/>
            <w:shd w:val="clear" w:color="auto" w:fill="D9D9D9"/>
          </w:tcPr>
          <w:p w:rsidR="006E338E" w:rsidRPr="00E82217" w:rsidRDefault="001A12BD">
            <w:pPr>
              <w:pStyle w:val="TableParagraph"/>
              <w:spacing w:before="1"/>
              <w:ind w:left="29" w:right="206"/>
              <w:rPr>
                <w:rFonts w:ascii="Arial" w:hAnsi="Arial" w:cs="Arial"/>
                <w:sz w:val="20"/>
                <w:szCs w:val="20"/>
              </w:rPr>
            </w:pPr>
            <w:r w:rsidRPr="000976A1">
              <w:rPr>
                <w:rFonts w:ascii="Arial" w:hAnsi="Arial" w:cs="Arial"/>
                <w:color w:val="FF0000"/>
                <w:sz w:val="20"/>
              </w:rPr>
              <w:fldChar w:fldCharType="begin">
                <w:ffData>
                  <w:name w:val="Text3"/>
                  <w:enabled/>
                  <w:calcOnExit w:val="0"/>
                  <w:textInput/>
                </w:ffData>
              </w:fldChar>
            </w:r>
            <w:r w:rsidRPr="000976A1">
              <w:rPr>
                <w:rFonts w:ascii="Arial" w:hAnsi="Arial" w:cs="Arial"/>
                <w:color w:val="FF0000"/>
                <w:sz w:val="20"/>
              </w:rPr>
              <w:instrText xml:space="preserve"> FORMTEXT </w:instrText>
            </w:r>
            <w:r w:rsidRPr="000976A1">
              <w:rPr>
                <w:rFonts w:ascii="Arial" w:hAnsi="Arial" w:cs="Arial"/>
                <w:color w:val="FF0000"/>
                <w:sz w:val="20"/>
              </w:rPr>
            </w:r>
            <w:r w:rsidRPr="000976A1">
              <w:rPr>
                <w:rFonts w:ascii="Arial" w:hAnsi="Arial" w:cs="Arial"/>
                <w:color w:val="FF0000"/>
                <w:sz w:val="20"/>
              </w:rPr>
              <w:fldChar w:fldCharType="separate"/>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color w:val="FF0000"/>
                <w:sz w:val="20"/>
              </w:rPr>
              <w:fldChar w:fldCharType="end"/>
            </w:r>
          </w:p>
        </w:tc>
      </w:tr>
      <w:tr w:rsidR="006E338E" w:rsidRPr="00E82217">
        <w:trPr>
          <w:trHeight w:val="1836"/>
        </w:trPr>
        <w:tc>
          <w:tcPr>
            <w:tcW w:w="5103" w:type="dxa"/>
            <w:tcBorders>
              <w:bottom w:val="nil"/>
            </w:tcBorders>
          </w:tcPr>
          <w:p w:rsidR="006377A9" w:rsidRPr="00E82217" w:rsidRDefault="006377A9" w:rsidP="006377A9">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17</w:t>
            </w:r>
            <w:r w:rsidRPr="00E82217">
              <w:rPr>
                <w:rFonts w:ascii="Arial" w:hAnsi="Arial" w:cs="Arial"/>
                <w:b/>
                <w:sz w:val="20"/>
                <w:szCs w:val="20"/>
              </w:rPr>
              <w:tab/>
              <w:t>Abstimmungen</w:t>
            </w:r>
          </w:p>
          <w:p w:rsidR="006E338E" w:rsidRPr="00E82217" w:rsidRDefault="006377A9" w:rsidP="00E82217">
            <w:pPr>
              <w:pStyle w:val="TableParagraph"/>
              <w:tabs>
                <w:tab w:val="left" w:pos="4842"/>
              </w:tabs>
              <w:spacing w:before="21" w:line="190" w:lineRule="atLeast"/>
              <w:ind w:left="0" w:right="258" w:firstLine="28"/>
              <w:jc w:val="both"/>
              <w:rPr>
                <w:rFonts w:ascii="Arial" w:hAnsi="Arial" w:cs="Arial"/>
                <w:sz w:val="20"/>
                <w:szCs w:val="20"/>
              </w:rPr>
            </w:pPr>
            <w:r w:rsidRPr="00E82217">
              <w:rPr>
                <w:rFonts w:ascii="Arial" w:hAnsi="Arial" w:cs="Arial"/>
                <w:sz w:val="20"/>
                <w:szCs w:val="20"/>
              </w:rPr>
              <w:t>Abstimmungen an Gemeindeversammlungen erfolgen offen, wenn nicht das Gesetz oder ein Reglement der Gemeinde die geheime Abstimmung vorschreibt. Eine geheime Abstimmung ist zudem durchzuführen, wenn mindestens ein Viertel der Stimmenden einem solchen Antrag zustimmt. Über diesen Antrag darf nicht diskutiert werden. Für die Feststellung der Ergebnisse ist das Gesetz über das Stimm- und Wahlrecht massgebend. Die Abstimmungsergebnisse sind zu protokollieren.</w:t>
            </w:r>
          </w:p>
        </w:tc>
        <w:tc>
          <w:tcPr>
            <w:tcW w:w="5102" w:type="dxa"/>
            <w:tcBorders>
              <w:bottom w:val="nil"/>
            </w:tcBorders>
          </w:tcPr>
          <w:p w:rsidR="006E338E" w:rsidRPr="00E82217" w:rsidRDefault="00E82217">
            <w:pPr>
              <w:pStyle w:val="TableParagraph"/>
              <w:spacing w:before="21" w:line="190" w:lineRule="atLeast"/>
              <w:ind w:left="367" w:right="33" w:hanging="360"/>
              <w:rPr>
                <w:rFonts w:ascii="Arial" w:hAnsi="Arial" w:cs="Arial"/>
                <w:sz w:val="20"/>
                <w:szCs w:val="20"/>
              </w:rPr>
            </w:pPr>
            <w:r w:rsidRPr="000976A1">
              <w:rPr>
                <w:rFonts w:ascii="Arial" w:hAnsi="Arial" w:cs="Arial"/>
                <w:color w:val="00B050"/>
                <w:sz w:val="20"/>
              </w:rPr>
              <w:fldChar w:fldCharType="begin">
                <w:ffData>
                  <w:name w:val="Text9"/>
                  <w:enabled/>
                  <w:calcOnExit w:val="0"/>
                  <w:textInput/>
                </w:ffData>
              </w:fldChar>
            </w:r>
            <w:r w:rsidRPr="000976A1">
              <w:rPr>
                <w:rFonts w:ascii="Arial" w:hAnsi="Arial" w:cs="Arial"/>
                <w:color w:val="00B050"/>
                <w:sz w:val="20"/>
              </w:rPr>
              <w:instrText xml:space="preserve"> FORMTEXT </w:instrText>
            </w:r>
            <w:r w:rsidRPr="000976A1">
              <w:rPr>
                <w:rFonts w:ascii="Arial" w:hAnsi="Arial" w:cs="Arial"/>
                <w:color w:val="00B050"/>
                <w:sz w:val="20"/>
              </w:rPr>
            </w:r>
            <w:r w:rsidRPr="000976A1">
              <w:rPr>
                <w:rFonts w:ascii="Arial" w:hAnsi="Arial" w:cs="Arial"/>
                <w:color w:val="00B050"/>
                <w:sz w:val="20"/>
              </w:rPr>
              <w:fldChar w:fldCharType="separate"/>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color w:val="00B050"/>
                <w:sz w:val="20"/>
              </w:rPr>
              <w:fldChar w:fldCharType="end"/>
            </w:r>
          </w:p>
        </w:tc>
        <w:tc>
          <w:tcPr>
            <w:tcW w:w="5103" w:type="dxa"/>
            <w:tcBorders>
              <w:bottom w:val="nil"/>
            </w:tcBorders>
            <w:shd w:val="clear" w:color="auto" w:fill="D9D9D9"/>
          </w:tcPr>
          <w:p w:rsidR="006E338E" w:rsidRPr="00E82217" w:rsidRDefault="001A12BD">
            <w:pPr>
              <w:pStyle w:val="TableParagraph"/>
              <w:ind w:left="0"/>
              <w:rPr>
                <w:rFonts w:ascii="Arial" w:hAnsi="Arial" w:cs="Arial"/>
                <w:sz w:val="20"/>
                <w:szCs w:val="20"/>
              </w:rPr>
            </w:pPr>
            <w:r w:rsidRPr="000976A1">
              <w:rPr>
                <w:rFonts w:ascii="Arial" w:hAnsi="Arial" w:cs="Arial"/>
                <w:color w:val="FF0000"/>
                <w:sz w:val="20"/>
              </w:rPr>
              <w:fldChar w:fldCharType="begin">
                <w:ffData>
                  <w:name w:val="Text3"/>
                  <w:enabled/>
                  <w:calcOnExit w:val="0"/>
                  <w:textInput/>
                </w:ffData>
              </w:fldChar>
            </w:r>
            <w:r w:rsidRPr="000976A1">
              <w:rPr>
                <w:rFonts w:ascii="Arial" w:hAnsi="Arial" w:cs="Arial"/>
                <w:color w:val="FF0000"/>
                <w:sz w:val="20"/>
              </w:rPr>
              <w:instrText xml:space="preserve"> FORMTEXT </w:instrText>
            </w:r>
            <w:r w:rsidRPr="000976A1">
              <w:rPr>
                <w:rFonts w:ascii="Arial" w:hAnsi="Arial" w:cs="Arial"/>
                <w:color w:val="FF0000"/>
                <w:sz w:val="20"/>
              </w:rPr>
            </w:r>
            <w:r w:rsidRPr="000976A1">
              <w:rPr>
                <w:rFonts w:ascii="Arial" w:hAnsi="Arial" w:cs="Arial"/>
                <w:color w:val="FF0000"/>
                <w:sz w:val="20"/>
              </w:rPr>
              <w:fldChar w:fldCharType="separate"/>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color w:val="FF0000"/>
                <w:sz w:val="20"/>
              </w:rPr>
              <w:fldChar w:fldCharType="end"/>
            </w:r>
          </w:p>
        </w:tc>
      </w:tr>
    </w:tbl>
    <w:p w:rsidR="006E338E" w:rsidRPr="00E82217" w:rsidRDefault="006E338E">
      <w:pPr>
        <w:rPr>
          <w:rFonts w:ascii="Arial" w:hAnsi="Arial" w:cs="Arial"/>
          <w:sz w:val="20"/>
          <w:szCs w:val="20"/>
        </w:rPr>
        <w:sectPr w:rsidR="006E338E" w:rsidRPr="00E82217">
          <w:pgSz w:w="16840" w:h="11910" w:orient="landscape"/>
          <w:pgMar w:top="680" w:right="780" w:bottom="280" w:left="520" w:header="275" w:footer="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5102"/>
        <w:gridCol w:w="5103"/>
      </w:tblGrid>
      <w:tr w:rsidR="006E338E" w:rsidRPr="00E82217">
        <w:trPr>
          <w:trHeight w:val="234"/>
        </w:trPr>
        <w:tc>
          <w:tcPr>
            <w:tcW w:w="5103" w:type="dxa"/>
          </w:tcPr>
          <w:p w:rsidR="006E338E" w:rsidRPr="00E82217" w:rsidRDefault="000D30A0" w:rsidP="00E82217">
            <w:pPr>
              <w:pStyle w:val="TableParagraph"/>
              <w:tabs>
                <w:tab w:val="left" w:pos="5074"/>
              </w:tabs>
              <w:spacing w:before="23" w:line="191" w:lineRule="exact"/>
              <w:rPr>
                <w:rFonts w:ascii="Arial" w:hAnsi="Arial" w:cs="Arial"/>
                <w:b/>
                <w:sz w:val="20"/>
                <w:szCs w:val="20"/>
              </w:rPr>
            </w:pPr>
            <w:r w:rsidRPr="00E82217">
              <w:rPr>
                <w:rFonts w:ascii="Arial" w:hAnsi="Arial" w:cs="Arial"/>
                <w:b/>
                <w:sz w:val="20"/>
                <w:szCs w:val="20"/>
                <w:shd w:val="clear" w:color="auto" w:fill="A6A6A6"/>
              </w:rPr>
              <w:lastRenderedPageBreak/>
              <w:t>Gemeindeordnung</w:t>
            </w:r>
            <w:r w:rsidRPr="00E82217">
              <w:rPr>
                <w:rFonts w:ascii="Arial" w:hAnsi="Arial" w:cs="Arial"/>
                <w:b/>
                <w:spacing w:val="-10"/>
                <w:sz w:val="20"/>
                <w:szCs w:val="20"/>
                <w:shd w:val="clear" w:color="auto" w:fill="A6A6A6"/>
              </w:rPr>
              <w:t xml:space="preserve"> </w:t>
            </w:r>
            <w:r w:rsidR="00E82217">
              <w:rPr>
                <w:rFonts w:ascii="Arial" w:hAnsi="Arial" w:cs="Arial"/>
                <w:b/>
                <w:sz w:val="20"/>
                <w:szCs w:val="20"/>
                <w:shd w:val="clear" w:color="auto" w:fill="A6A6A6"/>
              </w:rPr>
              <w:t>07.06.2016</w:t>
            </w:r>
            <w:r w:rsidRPr="00E82217">
              <w:rPr>
                <w:rFonts w:ascii="Arial" w:hAnsi="Arial" w:cs="Arial"/>
                <w:b/>
                <w:sz w:val="20"/>
                <w:szCs w:val="20"/>
                <w:shd w:val="clear" w:color="auto" w:fill="A6A6A6"/>
              </w:rPr>
              <w:tab/>
            </w:r>
          </w:p>
        </w:tc>
        <w:tc>
          <w:tcPr>
            <w:tcW w:w="5102" w:type="dxa"/>
          </w:tcPr>
          <w:p w:rsidR="006E338E" w:rsidRPr="00E82217" w:rsidRDefault="00E82217">
            <w:pPr>
              <w:pStyle w:val="TableParagraph"/>
              <w:tabs>
                <w:tab w:val="left" w:pos="5076"/>
              </w:tabs>
              <w:spacing w:before="23" w:line="191" w:lineRule="exact"/>
              <w:rPr>
                <w:rFonts w:ascii="Arial" w:hAnsi="Arial" w:cs="Arial"/>
                <w:b/>
                <w:sz w:val="20"/>
                <w:szCs w:val="20"/>
              </w:rPr>
            </w:pPr>
            <w:r>
              <w:rPr>
                <w:rFonts w:ascii="Arial" w:hAnsi="Arial" w:cs="Arial"/>
                <w:b/>
                <w:sz w:val="20"/>
                <w:szCs w:val="20"/>
                <w:shd w:val="clear" w:color="auto" w:fill="A6A6A6"/>
              </w:rPr>
              <w:t>Gemeindeordnung 2023</w:t>
            </w:r>
            <w:r w:rsidR="000D30A0" w:rsidRPr="00E82217">
              <w:rPr>
                <w:rFonts w:ascii="Arial" w:hAnsi="Arial" w:cs="Arial"/>
                <w:b/>
                <w:spacing w:val="-10"/>
                <w:sz w:val="20"/>
                <w:szCs w:val="20"/>
                <w:shd w:val="clear" w:color="auto" w:fill="A6A6A6"/>
              </w:rPr>
              <w:t xml:space="preserve"> </w:t>
            </w:r>
            <w:r w:rsidR="000D30A0" w:rsidRPr="00D73FD9">
              <w:rPr>
                <w:rFonts w:ascii="Arial" w:hAnsi="Arial" w:cs="Arial"/>
                <w:b/>
                <w:sz w:val="20"/>
                <w:szCs w:val="20"/>
                <w:highlight w:val="yellow"/>
                <w:shd w:val="clear" w:color="auto" w:fill="A6A6A6"/>
              </w:rPr>
              <w:t>(</w:t>
            </w:r>
            <w:r w:rsidR="00D73FD9" w:rsidRPr="00D73FD9">
              <w:rPr>
                <w:rFonts w:ascii="Arial" w:hAnsi="Arial" w:cs="Arial"/>
                <w:b/>
                <w:sz w:val="20"/>
                <w:szCs w:val="20"/>
                <w:highlight w:val="yellow"/>
                <w:shd w:val="clear" w:color="auto" w:fill="A6A6A6"/>
              </w:rPr>
              <w:t>Revisionsvorschläge</w:t>
            </w:r>
            <w:r w:rsidR="000D30A0" w:rsidRPr="00D73FD9">
              <w:rPr>
                <w:rFonts w:ascii="Arial" w:hAnsi="Arial" w:cs="Arial"/>
                <w:b/>
                <w:sz w:val="20"/>
                <w:szCs w:val="20"/>
                <w:highlight w:val="yellow"/>
                <w:shd w:val="clear" w:color="auto" w:fill="A6A6A6"/>
              </w:rPr>
              <w:t>)</w:t>
            </w:r>
            <w:r w:rsidR="000D30A0" w:rsidRPr="00E82217">
              <w:rPr>
                <w:rFonts w:ascii="Arial" w:hAnsi="Arial" w:cs="Arial"/>
                <w:b/>
                <w:sz w:val="20"/>
                <w:szCs w:val="20"/>
                <w:shd w:val="clear" w:color="auto" w:fill="A6A6A6"/>
              </w:rPr>
              <w:tab/>
            </w:r>
          </w:p>
        </w:tc>
        <w:tc>
          <w:tcPr>
            <w:tcW w:w="5103" w:type="dxa"/>
            <w:shd w:val="clear" w:color="auto" w:fill="A6A6A6"/>
          </w:tcPr>
          <w:p w:rsidR="006E338E" w:rsidRPr="00E82217" w:rsidRDefault="000D30A0">
            <w:pPr>
              <w:pStyle w:val="TableParagraph"/>
              <w:spacing w:before="23" w:line="191" w:lineRule="exact"/>
              <w:ind w:left="29"/>
              <w:rPr>
                <w:rFonts w:ascii="Arial" w:hAnsi="Arial" w:cs="Arial"/>
                <w:b/>
                <w:sz w:val="20"/>
                <w:szCs w:val="20"/>
              </w:rPr>
            </w:pPr>
            <w:r w:rsidRPr="00E82217">
              <w:rPr>
                <w:rFonts w:ascii="Arial" w:hAnsi="Arial" w:cs="Arial"/>
                <w:b/>
                <w:sz w:val="20"/>
                <w:szCs w:val="20"/>
              </w:rPr>
              <w:t>Bemerkungen / Diskussion</w:t>
            </w:r>
          </w:p>
        </w:tc>
      </w:tr>
      <w:tr w:rsidR="006E338E" w:rsidRPr="00E82217" w:rsidTr="00E82217">
        <w:trPr>
          <w:trHeight w:val="1176"/>
        </w:trPr>
        <w:tc>
          <w:tcPr>
            <w:tcW w:w="5103" w:type="dxa"/>
          </w:tcPr>
          <w:p w:rsidR="00E82217" w:rsidRPr="00E82217" w:rsidRDefault="00E82217" w:rsidP="00E82217">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1</w:t>
            </w:r>
            <w:r>
              <w:rPr>
                <w:rFonts w:ascii="Arial" w:hAnsi="Arial" w:cs="Arial"/>
                <w:b/>
                <w:sz w:val="20"/>
                <w:szCs w:val="20"/>
              </w:rPr>
              <w:t>8</w:t>
            </w:r>
            <w:r w:rsidRPr="00E82217">
              <w:rPr>
                <w:rFonts w:ascii="Arial" w:hAnsi="Arial" w:cs="Arial"/>
                <w:b/>
                <w:sz w:val="20"/>
                <w:szCs w:val="20"/>
              </w:rPr>
              <w:tab/>
            </w:r>
            <w:r>
              <w:rPr>
                <w:rFonts w:ascii="Arial" w:hAnsi="Arial" w:cs="Arial"/>
                <w:b/>
                <w:sz w:val="20"/>
                <w:szCs w:val="20"/>
              </w:rPr>
              <w:t>Protokoll</w:t>
            </w:r>
          </w:p>
          <w:p w:rsidR="006E338E" w:rsidRPr="00E82217" w:rsidRDefault="00E82217" w:rsidP="00E82217">
            <w:pPr>
              <w:pStyle w:val="TableParagraph"/>
              <w:spacing w:before="21"/>
              <w:ind w:right="258"/>
              <w:jc w:val="both"/>
              <w:rPr>
                <w:rFonts w:ascii="Arial" w:hAnsi="Arial" w:cs="Arial"/>
                <w:sz w:val="20"/>
                <w:szCs w:val="20"/>
              </w:rPr>
            </w:pPr>
            <w:r w:rsidRPr="00E82217">
              <w:rPr>
                <w:rFonts w:ascii="Arial" w:hAnsi="Arial" w:cs="Arial"/>
                <w:sz w:val="20"/>
                <w:szCs w:val="20"/>
              </w:rPr>
              <w:t>Über Verhandlungen an der Gemeindeversammlung ist ein Protokoll zu führen. Es ist der nächsten Gemeindeversammlung zur Genehmigung vorzulegen</w:t>
            </w:r>
            <w:r>
              <w:rPr>
                <w:rFonts w:ascii="Arial" w:hAnsi="Arial" w:cs="Arial"/>
                <w:sz w:val="20"/>
                <w:szCs w:val="20"/>
              </w:rPr>
              <w:t>.</w:t>
            </w:r>
          </w:p>
        </w:tc>
        <w:tc>
          <w:tcPr>
            <w:tcW w:w="5102" w:type="dxa"/>
          </w:tcPr>
          <w:p w:rsidR="006E338E" w:rsidRPr="00E82217" w:rsidRDefault="00E82217">
            <w:pPr>
              <w:pStyle w:val="TableParagraph"/>
              <w:spacing w:before="21" w:line="190" w:lineRule="atLeast"/>
              <w:ind w:right="36"/>
              <w:rPr>
                <w:rFonts w:ascii="Arial" w:hAnsi="Arial" w:cs="Arial"/>
                <w:sz w:val="20"/>
                <w:szCs w:val="20"/>
              </w:rPr>
            </w:pPr>
            <w:r w:rsidRPr="000976A1">
              <w:rPr>
                <w:rFonts w:ascii="Arial" w:hAnsi="Arial" w:cs="Arial"/>
                <w:color w:val="00B050"/>
                <w:sz w:val="20"/>
                <w:szCs w:val="20"/>
              </w:rPr>
              <w:fldChar w:fldCharType="begin">
                <w:ffData>
                  <w:name w:val="Text10"/>
                  <w:enabled/>
                  <w:calcOnExit w:val="0"/>
                  <w:textInput/>
                </w:ffData>
              </w:fldChar>
            </w:r>
            <w:bookmarkStart w:id="7" w:name="Text10"/>
            <w:r w:rsidRPr="000976A1">
              <w:rPr>
                <w:rFonts w:ascii="Arial" w:hAnsi="Arial" w:cs="Arial"/>
                <w:color w:val="00B050"/>
                <w:sz w:val="20"/>
                <w:szCs w:val="20"/>
              </w:rPr>
              <w:instrText xml:space="preserve"> FORMTEXT </w:instrText>
            </w:r>
            <w:r w:rsidRPr="000976A1">
              <w:rPr>
                <w:rFonts w:ascii="Arial" w:hAnsi="Arial" w:cs="Arial"/>
                <w:color w:val="00B050"/>
                <w:sz w:val="20"/>
                <w:szCs w:val="20"/>
              </w:rPr>
            </w:r>
            <w:r w:rsidRPr="000976A1">
              <w:rPr>
                <w:rFonts w:ascii="Arial" w:hAnsi="Arial" w:cs="Arial"/>
                <w:color w:val="00B050"/>
                <w:sz w:val="20"/>
                <w:szCs w:val="20"/>
              </w:rPr>
              <w:fldChar w:fldCharType="separate"/>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color w:val="00B050"/>
                <w:sz w:val="20"/>
                <w:szCs w:val="20"/>
              </w:rPr>
              <w:fldChar w:fldCharType="end"/>
            </w:r>
            <w:bookmarkEnd w:id="7"/>
          </w:p>
        </w:tc>
        <w:tc>
          <w:tcPr>
            <w:tcW w:w="5103" w:type="dxa"/>
            <w:shd w:val="clear" w:color="auto" w:fill="D9D9D9"/>
          </w:tcPr>
          <w:p w:rsidR="006E338E" w:rsidRPr="00E82217" w:rsidRDefault="001A12BD">
            <w:pPr>
              <w:pStyle w:val="TableParagraph"/>
              <w:ind w:left="0"/>
              <w:rPr>
                <w:rFonts w:ascii="Arial" w:hAnsi="Arial" w:cs="Arial"/>
                <w:sz w:val="20"/>
                <w:szCs w:val="20"/>
              </w:rPr>
            </w:pPr>
            <w:r w:rsidRPr="00E82217">
              <w:rPr>
                <w:rFonts w:ascii="Arial" w:hAnsi="Arial" w:cs="Arial"/>
                <w:sz w:val="20"/>
              </w:rPr>
              <w:fldChar w:fldCharType="begin">
                <w:ffData>
                  <w:name w:val="Text3"/>
                  <w:enabled/>
                  <w:calcOnExit w:val="0"/>
                  <w:textInput/>
                </w:ffData>
              </w:fldChar>
            </w:r>
            <w:r w:rsidRPr="00E82217">
              <w:rPr>
                <w:rFonts w:ascii="Arial" w:hAnsi="Arial" w:cs="Arial"/>
                <w:sz w:val="20"/>
              </w:rPr>
              <w:instrText xml:space="preserve"> FORMTEXT </w:instrText>
            </w:r>
            <w:r w:rsidRPr="00E82217">
              <w:rPr>
                <w:rFonts w:ascii="Arial" w:hAnsi="Arial" w:cs="Arial"/>
                <w:sz w:val="20"/>
              </w:rPr>
            </w:r>
            <w:r w:rsidRPr="00E82217">
              <w:rPr>
                <w:rFonts w:ascii="Arial" w:hAnsi="Arial" w:cs="Arial"/>
                <w:sz w:val="20"/>
              </w:rPr>
              <w:fldChar w:fldCharType="separate"/>
            </w:r>
            <w:r w:rsidRPr="00E82217">
              <w:rPr>
                <w:rFonts w:ascii="Arial" w:hAnsi="Arial" w:cs="Arial"/>
                <w:noProof/>
                <w:sz w:val="20"/>
              </w:rPr>
              <w:t> </w:t>
            </w:r>
            <w:r w:rsidRPr="00E82217">
              <w:rPr>
                <w:rFonts w:ascii="Arial" w:hAnsi="Arial" w:cs="Arial"/>
                <w:noProof/>
                <w:sz w:val="20"/>
              </w:rPr>
              <w:t> </w:t>
            </w:r>
            <w:r w:rsidRPr="00E82217">
              <w:rPr>
                <w:rFonts w:ascii="Arial" w:hAnsi="Arial" w:cs="Arial"/>
                <w:noProof/>
                <w:sz w:val="20"/>
              </w:rPr>
              <w:t> </w:t>
            </w:r>
            <w:r w:rsidRPr="00E82217">
              <w:rPr>
                <w:rFonts w:ascii="Arial" w:hAnsi="Arial" w:cs="Arial"/>
                <w:noProof/>
                <w:sz w:val="20"/>
              </w:rPr>
              <w:t> </w:t>
            </w:r>
            <w:r w:rsidRPr="00E82217">
              <w:rPr>
                <w:rFonts w:ascii="Arial" w:hAnsi="Arial" w:cs="Arial"/>
                <w:noProof/>
                <w:sz w:val="20"/>
              </w:rPr>
              <w:t> </w:t>
            </w:r>
            <w:r w:rsidRPr="00E82217">
              <w:rPr>
                <w:rFonts w:ascii="Arial" w:hAnsi="Arial" w:cs="Arial"/>
                <w:sz w:val="20"/>
              </w:rPr>
              <w:fldChar w:fldCharType="end"/>
            </w:r>
          </w:p>
        </w:tc>
      </w:tr>
      <w:tr w:rsidR="006E338E" w:rsidRPr="00E82217">
        <w:trPr>
          <w:trHeight w:val="1159"/>
        </w:trPr>
        <w:tc>
          <w:tcPr>
            <w:tcW w:w="5103" w:type="dxa"/>
          </w:tcPr>
          <w:p w:rsidR="00E82217" w:rsidRPr="00E82217" w:rsidRDefault="00E82217" w:rsidP="00E82217">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1</w:t>
            </w:r>
            <w:r>
              <w:rPr>
                <w:rFonts w:ascii="Arial" w:hAnsi="Arial" w:cs="Arial"/>
                <w:b/>
                <w:sz w:val="20"/>
                <w:szCs w:val="20"/>
              </w:rPr>
              <w:t>9</w:t>
            </w:r>
            <w:r w:rsidRPr="00E82217">
              <w:rPr>
                <w:rFonts w:ascii="Arial" w:hAnsi="Arial" w:cs="Arial"/>
                <w:b/>
                <w:sz w:val="20"/>
                <w:szCs w:val="20"/>
              </w:rPr>
              <w:tab/>
            </w:r>
            <w:r>
              <w:rPr>
                <w:rFonts w:ascii="Arial" w:hAnsi="Arial" w:cs="Arial"/>
                <w:b/>
                <w:sz w:val="20"/>
                <w:szCs w:val="20"/>
              </w:rPr>
              <w:t>Befugnisse der Gemeindeversammlung</w:t>
            </w:r>
          </w:p>
          <w:p w:rsidR="00E82217" w:rsidRPr="00E82217" w:rsidRDefault="00E82217" w:rsidP="00E82217">
            <w:pPr>
              <w:pStyle w:val="TableParagraph"/>
              <w:tabs>
                <w:tab w:val="left" w:pos="736"/>
              </w:tabs>
              <w:spacing w:before="74"/>
              <w:ind w:right="258"/>
              <w:jc w:val="both"/>
              <w:rPr>
                <w:rFonts w:ascii="Arial" w:hAnsi="Arial" w:cs="Arial"/>
                <w:sz w:val="20"/>
                <w:szCs w:val="20"/>
              </w:rPr>
            </w:pPr>
            <w:r w:rsidRPr="00E82217">
              <w:rPr>
                <w:rFonts w:ascii="Arial" w:hAnsi="Arial" w:cs="Arial"/>
                <w:sz w:val="20"/>
                <w:szCs w:val="20"/>
              </w:rPr>
              <w:t xml:space="preserve">Die Gemeindeversammlung übt folgende Befugnisse aus: </w:t>
            </w:r>
          </w:p>
          <w:p w:rsidR="00E82217" w:rsidRDefault="00E82217" w:rsidP="00E82217">
            <w:pPr>
              <w:pStyle w:val="TableParagraph"/>
              <w:numPr>
                <w:ilvl w:val="0"/>
                <w:numId w:val="36"/>
              </w:numPr>
              <w:tabs>
                <w:tab w:val="left" w:pos="736"/>
              </w:tabs>
              <w:spacing w:before="74"/>
              <w:ind w:right="258"/>
              <w:jc w:val="both"/>
              <w:rPr>
                <w:rFonts w:ascii="Arial" w:hAnsi="Arial" w:cs="Arial"/>
                <w:sz w:val="20"/>
                <w:szCs w:val="20"/>
              </w:rPr>
            </w:pPr>
            <w:r w:rsidRPr="00E82217">
              <w:rPr>
                <w:rFonts w:ascii="Arial" w:hAnsi="Arial" w:cs="Arial"/>
                <w:sz w:val="20"/>
                <w:szCs w:val="20"/>
              </w:rPr>
              <w:t>Genehmigung der</w:t>
            </w:r>
            <w:r>
              <w:rPr>
                <w:rFonts w:ascii="Arial" w:hAnsi="Arial" w:cs="Arial"/>
                <w:sz w:val="20"/>
                <w:szCs w:val="20"/>
              </w:rPr>
              <w:t xml:space="preserve"> </w:t>
            </w:r>
            <w:r w:rsidRPr="00E82217">
              <w:rPr>
                <w:rFonts w:ascii="Arial" w:hAnsi="Arial" w:cs="Arial"/>
                <w:sz w:val="20"/>
                <w:szCs w:val="20"/>
              </w:rPr>
              <w:t xml:space="preserve">Versammlungsprotokolle. </w:t>
            </w:r>
          </w:p>
          <w:p w:rsidR="00E82217" w:rsidRDefault="00E82217" w:rsidP="00E82217">
            <w:pPr>
              <w:pStyle w:val="TableParagraph"/>
              <w:numPr>
                <w:ilvl w:val="0"/>
                <w:numId w:val="36"/>
              </w:numPr>
              <w:tabs>
                <w:tab w:val="left" w:pos="736"/>
              </w:tabs>
              <w:spacing w:before="74"/>
              <w:ind w:right="258"/>
              <w:jc w:val="both"/>
              <w:rPr>
                <w:rFonts w:ascii="Arial" w:hAnsi="Arial" w:cs="Arial"/>
                <w:sz w:val="20"/>
                <w:szCs w:val="20"/>
              </w:rPr>
            </w:pPr>
            <w:r w:rsidRPr="00E82217">
              <w:rPr>
                <w:rFonts w:ascii="Arial" w:hAnsi="Arial" w:cs="Arial"/>
                <w:sz w:val="20"/>
                <w:szCs w:val="20"/>
              </w:rPr>
              <w:t xml:space="preserve">Ersatzwahl von Mitgliedern der Rechnungsprüfungskommission während der laufenden Amtsdauer. </w:t>
            </w:r>
          </w:p>
          <w:p w:rsidR="00E82217" w:rsidRDefault="00E82217" w:rsidP="00E82217">
            <w:pPr>
              <w:pStyle w:val="TableParagraph"/>
              <w:numPr>
                <w:ilvl w:val="0"/>
                <w:numId w:val="36"/>
              </w:numPr>
              <w:tabs>
                <w:tab w:val="left" w:pos="736"/>
              </w:tabs>
              <w:spacing w:before="74"/>
              <w:ind w:right="258"/>
              <w:jc w:val="both"/>
              <w:rPr>
                <w:rFonts w:ascii="Arial" w:hAnsi="Arial" w:cs="Arial"/>
                <w:sz w:val="20"/>
                <w:szCs w:val="20"/>
              </w:rPr>
            </w:pPr>
            <w:r w:rsidRPr="00E82217">
              <w:rPr>
                <w:rFonts w:ascii="Arial" w:hAnsi="Arial" w:cs="Arial"/>
                <w:sz w:val="20"/>
                <w:szCs w:val="20"/>
              </w:rPr>
              <w:t xml:space="preserve">Ersatzwahl von Mitgliedern des Wahlbüros während der laufenden Amtsdauer. </w:t>
            </w:r>
          </w:p>
          <w:p w:rsidR="00E82217" w:rsidRPr="00E82217" w:rsidRDefault="00E82217" w:rsidP="00E82217">
            <w:pPr>
              <w:pStyle w:val="TableParagraph"/>
              <w:numPr>
                <w:ilvl w:val="0"/>
                <w:numId w:val="36"/>
              </w:numPr>
              <w:tabs>
                <w:tab w:val="left" w:pos="736"/>
              </w:tabs>
              <w:spacing w:before="74"/>
              <w:ind w:right="258"/>
              <w:jc w:val="both"/>
              <w:rPr>
                <w:rFonts w:ascii="Arial" w:hAnsi="Arial" w:cs="Arial"/>
                <w:sz w:val="20"/>
                <w:szCs w:val="20"/>
              </w:rPr>
            </w:pPr>
            <w:r w:rsidRPr="00E82217">
              <w:rPr>
                <w:rFonts w:ascii="Arial" w:hAnsi="Arial" w:cs="Arial"/>
                <w:sz w:val="20"/>
                <w:szCs w:val="20"/>
              </w:rPr>
              <w:t xml:space="preserve">Genehmigung des Budgets und des Steuerfusses. " Genehmigung der Jahresrechnung. </w:t>
            </w:r>
          </w:p>
          <w:p w:rsidR="006E338E" w:rsidRPr="00E82217" w:rsidRDefault="00E82217" w:rsidP="00E82217">
            <w:pPr>
              <w:pStyle w:val="TableParagraph"/>
              <w:numPr>
                <w:ilvl w:val="0"/>
                <w:numId w:val="35"/>
              </w:numPr>
              <w:tabs>
                <w:tab w:val="left" w:pos="736"/>
              </w:tabs>
              <w:spacing w:before="74"/>
              <w:ind w:right="258"/>
              <w:jc w:val="both"/>
              <w:rPr>
                <w:rFonts w:ascii="Arial" w:hAnsi="Arial" w:cs="Arial"/>
                <w:b/>
                <w:sz w:val="20"/>
                <w:szCs w:val="20"/>
              </w:rPr>
            </w:pPr>
            <w:r w:rsidRPr="00E82217">
              <w:rPr>
                <w:rFonts w:ascii="Arial" w:hAnsi="Arial" w:cs="Arial"/>
                <w:sz w:val="20"/>
                <w:szCs w:val="20"/>
              </w:rPr>
              <w:t>Genehmigung und Änderung von Reglementen.</w:t>
            </w:r>
          </w:p>
          <w:p w:rsidR="00E82217" w:rsidRPr="00E82217" w:rsidRDefault="00E82217" w:rsidP="00E82217">
            <w:pPr>
              <w:pStyle w:val="TableParagraph"/>
              <w:numPr>
                <w:ilvl w:val="0"/>
                <w:numId w:val="35"/>
              </w:numPr>
              <w:tabs>
                <w:tab w:val="left" w:pos="736"/>
              </w:tabs>
              <w:spacing w:before="74"/>
              <w:ind w:right="258"/>
              <w:jc w:val="both"/>
              <w:rPr>
                <w:rFonts w:ascii="Arial" w:hAnsi="Arial" w:cs="Arial"/>
                <w:b/>
                <w:sz w:val="20"/>
                <w:szCs w:val="20"/>
              </w:rPr>
            </w:pPr>
            <w:r w:rsidRPr="00E82217">
              <w:rPr>
                <w:rFonts w:ascii="Arial" w:hAnsi="Arial" w:cs="Arial"/>
                <w:sz w:val="20"/>
                <w:szCs w:val="20"/>
              </w:rPr>
              <w:t>Bewilligung von Krediten, die die Finanzkompetenz des Gemeinderates übersteigen.</w:t>
            </w:r>
          </w:p>
          <w:p w:rsidR="00E82217" w:rsidRPr="00E82217" w:rsidRDefault="00E82217" w:rsidP="00E82217">
            <w:pPr>
              <w:pStyle w:val="TableParagraph"/>
              <w:numPr>
                <w:ilvl w:val="0"/>
                <w:numId w:val="35"/>
              </w:numPr>
              <w:tabs>
                <w:tab w:val="left" w:pos="736"/>
              </w:tabs>
              <w:spacing w:before="74"/>
              <w:ind w:right="258"/>
              <w:jc w:val="both"/>
              <w:rPr>
                <w:rFonts w:ascii="Arial" w:hAnsi="Arial" w:cs="Arial"/>
                <w:b/>
                <w:sz w:val="20"/>
                <w:szCs w:val="20"/>
              </w:rPr>
            </w:pPr>
            <w:r w:rsidRPr="00E82217">
              <w:rPr>
                <w:rFonts w:ascii="Arial" w:hAnsi="Arial" w:cs="Arial"/>
                <w:sz w:val="20"/>
                <w:szCs w:val="20"/>
              </w:rPr>
              <w:t>Erteilung von Prozess- und Vergleichsvollmachten für Streitwerte, die den Kompetenzbereich des Gemeinderates für einmalige Ausgaben überschreiten.</w:t>
            </w:r>
          </w:p>
          <w:p w:rsidR="00E82217" w:rsidRPr="00E82217" w:rsidRDefault="00E82217" w:rsidP="00E82217">
            <w:pPr>
              <w:pStyle w:val="TableParagraph"/>
              <w:numPr>
                <w:ilvl w:val="0"/>
                <w:numId w:val="35"/>
              </w:numPr>
              <w:tabs>
                <w:tab w:val="left" w:pos="736"/>
              </w:tabs>
              <w:spacing w:before="74"/>
              <w:ind w:right="258"/>
              <w:jc w:val="both"/>
              <w:rPr>
                <w:rFonts w:ascii="Arial" w:hAnsi="Arial" w:cs="Arial"/>
                <w:b/>
                <w:sz w:val="20"/>
                <w:szCs w:val="20"/>
              </w:rPr>
            </w:pPr>
            <w:r w:rsidRPr="00E82217">
              <w:rPr>
                <w:rFonts w:ascii="Arial" w:hAnsi="Arial" w:cs="Arial"/>
                <w:sz w:val="20"/>
                <w:szCs w:val="20"/>
              </w:rPr>
              <w:t>Änderungen der Gebietseinteilung unter Vorbehalt der Genehmigung des Grossen Rates.</w:t>
            </w:r>
          </w:p>
          <w:p w:rsidR="00E82217" w:rsidRPr="00E82217" w:rsidRDefault="00E82217" w:rsidP="00E82217">
            <w:pPr>
              <w:pStyle w:val="TableParagraph"/>
              <w:numPr>
                <w:ilvl w:val="0"/>
                <w:numId w:val="35"/>
              </w:numPr>
              <w:tabs>
                <w:tab w:val="left" w:pos="736"/>
              </w:tabs>
              <w:spacing w:before="74"/>
              <w:ind w:right="258"/>
              <w:jc w:val="both"/>
              <w:rPr>
                <w:rFonts w:ascii="Arial" w:hAnsi="Arial" w:cs="Arial"/>
                <w:b/>
                <w:sz w:val="20"/>
                <w:szCs w:val="20"/>
              </w:rPr>
            </w:pPr>
            <w:r w:rsidRPr="00E82217">
              <w:rPr>
                <w:rFonts w:ascii="Arial" w:hAnsi="Arial" w:cs="Arial"/>
                <w:sz w:val="20"/>
                <w:szCs w:val="20"/>
              </w:rPr>
              <w:t>Entscheidungen über neu zu übernehmende Aufgaben durch die Gemeinde, soweit sie nicht durch das Gesetz vorgeschrieben sind.</w:t>
            </w:r>
          </w:p>
          <w:p w:rsidR="00E82217" w:rsidRPr="00E82217" w:rsidRDefault="00E82217" w:rsidP="00E82217">
            <w:pPr>
              <w:pStyle w:val="TableParagraph"/>
              <w:numPr>
                <w:ilvl w:val="0"/>
                <w:numId w:val="35"/>
              </w:numPr>
              <w:tabs>
                <w:tab w:val="left" w:pos="736"/>
              </w:tabs>
              <w:spacing w:before="74"/>
              <w:ind w:right="258"/>
              <w:jc w:val="both"/>
              <w:rPr>
                <w:rFonts w:ascii="Arial" w:hAnsi="Arial" w:cs="Arial"/>
                <w:b/>
                <w:sz w:val="20"/>
                <w:szCs w:val="20"/>
              </w:rPr>
            </w:pPr>
            <w:r w:rsidRPr="00E82217">
              <w:rPr>
                <w:rFonts w:ascii="Arial" w:hAnsi="Arial" w:cs="Arial"/>
                <w:sz w:val="20"/>
                <w:szCs w:val="20"/>
              </w:rPr>
              <w:t>Erteilung des Gemeindebürgerrechts.</w:t>
            </w:r>
          </w:p>
          <w:p w:rsidR="00E82217" w:rsidRPr="00E82217" w:rsidRDefault="00E82217" w:rsidP="00E82217">
            <w:pPr>
              <w:pStyle w:val="TableParagraph"/>
              <w:numPr>
                <w:ilvl w:val="0"/>
                <w:numId w:val="35"/>
              </w:numPr>
              <w:tabs>
                <w:tab w:val="left" w:pos="736"/>
              </w:tabs>
              <w:spacing w:before="74"/>
              <w:ind w:right="258"/>
              <w:jc w:val="both"/>
              <w:rPr>
                <w:rFonts w:ascii="Arial" w:hAnsi="Arial" w:cs="Arial"/>
                <w:b/>
                <w:sz w:val="20"/>
                <w:szCs w:val="20"/>
              </w:rPr>
            </w:pPr>
            <w:r w:rsidRPr="00E82217">
              <w:rPr>
                <w:rFonts w:ascii="Arial" w:hAnsi="Arial" w:cs="Arial"/>
                <w:sz w:val="20"/>
                <w:szCs w:val="20"/>
              </w:rPr>
              <w:t>Beschluss über den Beitritt zu Gemeindezweckverbänden.</w:t>
            </w:r>
          </w:p>
          <w:p w:rsidR="00E82217" w:rsidRPr="00E82217" w:rsidRDefault="00E82217" w:rsidP="00E82217">
            <w:pPr>
              <w:pStyle w:val="TableParagraph"/>
              <w:numPr>
                <w:ilvl w:val="0"/>
                <w:numId w:val="35"/>
              </w:numPr>
              <w:tabs>
                <w:tab w:val="left" w:pos="736"/>
              </w:tabs>
              <w:spacing w:before="74"/>
              <w:ind w:right="258"/>
              <w:jc w:val="both"/>
              <w:rPr>
                <w:rFonts w:ascii="Arial" w:hAnsi="Arial" w:cs="Arial"/>
                <w:b/>
                <w:sz w:val="20"/>
                <w:szCs w:val="20"/>
              </w:rPr>
            </w:pPr>
            <w:r w:rsidRPr="00E82217">
              <w:rPr>
                <w:rFonts w:ascii="Arial" w:hAnsi="Arial" w:cs="Arial"/>
                <w:sz w:val="20"/>
                <w:szCs w:val="20"/>
              </w:rPr>
              <w:t>An- und Verkauf von Grundstücken und Liegenschaften, sofern die Finanzkompetenz des Gemeinderates überschritten wird.</w:t>
            </w:r>
          </w:p>
          <w:p w:rsidR="00E82217" w:rsidRPr="00B85932" w:rsidRDefault="00E82217" w:rsidP="00E82217">
            <w:pPr>
              <w:pStyle w:val="TableParagraph"/>
              <w:numPr>
                <w:ilvl w:val="0"/>
                <w:numId w:val="35"/>
              </w:numPr>
              <w:tabs>
                <w:tab w:val="left" w:pos="736"/>
              </w:tabs>
              <w:spacing w:before="74"/>
              <w:ind w:right="258"/>
              <w:jc w:val="both"/>
              <w:rPr>
                <w:rFonts w:ascii="Arial" w:hAnsi="Arial" w:cs="Arial"/>
                <w:b/>
                <w:sz w:val="20"/>
                <w:szCs w:val="20"/>
              </w:rPr>
            </w:pPr>
            <w:r w:rsidRPr="00E82217">
              <w:rPr>
                <w:rFonts w:ascii="Arial" w:hAnsi="Arial" w:cs="Arial"/>
                <w:sz w:val="20"/>
                <w:szCs w:val="20"/>
              </w:rPr>
              <w:t>Festlegung der Tarife</w:t>
            </w:r>
            <w:r>
              <w:t>.</w:t>
            </w:r>
          </w:p>
          <w:p w:rsidR="00B85932" w:rsidRDefault="00B85932" w:rsidP="00B85932">
            <w:pPr>
              <w:pStyle w:val="TableParagraph"/>
              <w:tabs>
                <w:tab w:val="left" w:pos="736"/>
              </w:tabs>
              <w:spacing w:before="74"/>
              <w:ind w:right="258"/>
              <w:jc w:val="both"/>
            </w:pPr>
          </w:p>
          <w:p w:rsidR="00B85932" w:rsidRPr="00E82217" w:rsidRDefault="00B85932" w:rsidP="00B85932">
            <w:pPr>
              <w:pStyle w:val="TableParagraph"/>
              <w:tabs>
                <w:tab w:val="left" w:pos="736"/>
              </w:tabs>
              <w:spacing w:before="74"/>
              <w:ind w:right="258"/>
              <w:jc w:val="both"/>
              <w:rPr>
                <w:rFonts w:ascii="Arial" w:hAnsi="Arial" w:cs="Arial"/>
                <w:b/>
                <w:sz w:val="20"/>
                <w:szCs w:val="20"/>
              </w:rPr>
            </w:pPr>
          </w:p>
        </w:tc>
        <w:tc>
          <w:tcPr>
            <w:tcW w:w="5102" w:type="dxa"/>
          </w:tcPr>
          <w:p w:rsidR="006E338E" w:rsidRPr="00E82217" w:rsidRDefault="00E82217">
            <w:pPr>
              <w:pStyle w:val="TableParagraph"/>
              <w:spacing w:before="2" w:line="191" w:lineRule="exact"/>
              <w:rPr>
                <w:rFonts w:ascii="Arial" w:hAnsi="Arial" w:cs="Arial"/>
                <w:sz w:val="20"/>
                <w:szCs w:val="20"/>
              </w:rPr>
            </w:pPr>
            <w:r w:rsidRPr="000976A1">
              <w:rPr>
                <w:rFonts w:ascii="Arial" w:hAnsi="Arial" w:cs="Arial"/>
                <w:color w:val="00B050"/>
                <w:sz w:val="20"/>
                <w:szCs w:val="20"/>
              </w:rPr>
              <w:fldChar w:fldCharType="begin">
                <w:ffData>
                  <w:name w:val="Text10"/>
                  <w:enabled/>
                  <w:calcOnExit w:val="0"/>
                  <w:textInput/>
                </w:ffData>
              </w:fldChar>
            </w:r>
            <w:r w:rsidRPr="000976A1">
              <w:rPr>
                <w:rFonts w:ascii="Arial" w:hAnsi="Arial" w:cs="Arial"/>
                <w:color w:val="00B050"/>
                <w:sz w:val="20"/>
                <w:szCs w:val="20"/>
              </w:rPr>
              <w:instrText xml:space="preserve"> FORMTEXT </w:instrText>
            </w:r>
            <w:r w:rsidRPr="000976A1">
              <w:rPr>
                <w:rFonts w:ascii="Arial" w:hAnsi="Arial" w:cs="Arial"/>
                <w:color w:val="00B050"/>
                <w:sz w:val="20"/>
                <w:szCs w:val="20"/>
              </w:rPr>
            </w:r>
            <w:r w:rsidRPr="000976A1">
              <w:rPr>
                <w:rFonts w:ascii="Arial" w:hAnsi="Arial" w:cs="Arial"/>
                <w:color w:val="00B050"/>
                <w:sz w:val="20"/>
                <w:szCs w:val="20"/>
              </w:rPr>
              <w:fldChar w:fldCharType="separate"/>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color w:val="00B050"/>
                <w:sz w:val="20"/>
                <w:szCs w:val="20"/>
              </w:rPr>
              <w:fldChar w:fldCharType="end"/>
            </w:r>
          </w:p>
        </w:tc>
        <w:tc>
          <w:tcPr>
            <w:tcW w:w="5103" w:type="dxa"/>
            <w:shd w:val="clear" w:color="auto" w:fill="D9D9D9"/>
          </w:tcPr>
          <w:p w:rsidR="006E338E" w:rsidRPr="00E82217" w:rsidRDefault="001A12BD">
            <w:pPr>
              <w:pStyle w:val="TableParagraph"/>
              <w:ind w:left="0"/>
              <w:rPr>
                <w:rFonts w:ascii="Arial" w:hAnsi="Arial" w:cs="Arial"/>
                <w:sz w:val="20"/>
                <w:szCs w:val="20"/>
              </w:rPr>
            </w:pPr>
            <w:r w:rsidRPr="000976A1">
              <w:rPr>
                <w:rFonts w:ascii="Arial" w:hAnsi="Arial" w:cs="Arial"/>
                <w:color w:val="FF0000"/>
                <w:sz w:val="20"/>
              </w:rPr>
              <w:fldChar w:fldCharType="begin">
                <w:ffData>
                  <w:name w:val="Text3"/>
                  <w:enabled/>
                  <w:calcOnExit w:val="0"/>
                  <w:textInput/>
                </w:ffData>
              </w:fldChar>
            </w:r>
            <w:r w:rsidRPr="000976A1">
              <w:rPr>
                <w:rFonts w:ascii="Arial" w:hAnsi="Arial" w:cs="Arial"/>
                <w:color w:val="FF0000"/>
                <w:sz w:val="20"/>
              </w:rPr>
              <w:instrText xml:space="preserve"> FORMTEXT </w:instrText>
            </w:r>
            <w:r w:rsidRPr="000976A1">
              <w:rPr>
                <w:rFonts w:ascii="Arial" w:hAnsi="Arial" w:cs="Arial"/>
                <w:color w:val="FF0000"/>
                <w:sz w:val="20"/>
              </w:rPr>
            </w:r>
            <w:r w:rsidRPr="000976A1">
              <w:rPr>
                <w:rFonts w:ascii="Arial" w:hAnsi="Arial" w:cs="Arial"/>
                <w:color w:val="FF0000"/>
                <w:sz w:val="20"/>
              </w:rPr>
              <w:fldChar w:fldCharType="separate"/>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color w:val="FF0000"/>
                <w:sz w:val="20"/>
              </w:rPr>
              <w:fldChar w:fldCharType="end"/>
            </w:r>
          </w:p>
        </w:tc>
      </w:tr>
      <w:tr w:rsidR="00B85932" w:rsidRPr="00E82217" w:rsidTr="000976A1">
        <w:trPr>
          <w:trHeight w:val="421"/>
        </w:trPr>
        <w:tc>
          <w:tcPr>
            <w:tcW w:w="5103" w:type="dxa"/>
          </w:tcPr>
          <w:p w:rsidR="00B85932" w:rsidRPr="00E82217" w:rsidRDefault="00B85932" w:rsidP="00B85932">
            <w:pPr>
              <w:pStyle w:val="TableParagraph"/>
              <w:tabs>
                <w:tab w:val="left" w:pos="5074"/>
              </w:tabs>
              <w:spacing w:before="23" w:line="191" w:lineRule="exact"/>
              <w:rPr>
                <w:rFonts w:ascii="Arial" w:hAnsi="Arial" w:cs="Arial"/>
                <w:b/>
                <w:sz w:val="20"/>
                <w:szCs w:val="20"/>
              </w:rPr>
            </w:pPr>
            <w:r w:rsidRPr="00E82217">
              <w:rPr>
                <w:rFonts w:ascii="Arial" w:hAnsi="Arial" w:cs="Arial"/>
                <w:b/>
                <w:sz w:val="20"/>
                <w:szCs w:val="20"/>
                <w:shd w:val="clear" w:color="auto" w:fill="A6A6A6"/>
              </w:rPr>
              <w:lastRenderedPageBreak/>
              <w:t>Gemeindeordnung</w:t>
            </w:r>
            <w:r w:rsidRPr="00E82217">
              <w:rPr>
                <w:rFonts w:ascii="Arial" w:hAnsi="Arial" w:cs="Arial"/>
                <w:b/>
                <w:spacing w:val="-10"/>
                <w:sz w:val="20"/>
                <w:szCs w:val="20"/>
                <w:shd w:val="clear" w:color="auto" w:fill="A6A6A6"/>
              </w:rPr>
              <w:t xml:space="preserve"> </w:t>
            </w:r>
            <w:r>
              <w:rPr>
                <w:rFonts w:ascii="Arial" w:hAnsi="Arial" w:cs="Arial"/>
                <w:b/>
                <w:sz w:val="20"/>
                <w:szCs w:val="20"/>
                <w:shd w:val="clear" w:color="auto" w:fill="A6A6A6"/>
              </w:rPr>
              <w:t>07.10.2016</w:t>
            </w:r>
            <w:r w:rsidRPr="00E82217">
              <w:rPr>
                <w:rFonts w:ascii="Arial" w:hAnsi="Arial" w:cs="Arial"/>
                <w:b/>
                <w:sz w:val="20"/>
                <w:szCs w:val="20"/>
                <w:shd w:val="clear" w:color="auto" w:fill="A6A6A6"/>
              </w:rPr>
              <w:tab/>
            </w:r>
          </w:p>
        </w:tc>
        <w:tc>
          <w:tcPr>
            <w:tcW w:w="5102" w:type="dxa"/>
          </w:tcPr>
          <w:p w:rsidR="00B85932" w:rsidRPr="00E82217" w:rsidRDefault="00B85932" w:rsidP="00B85932">
            <w:pPr>
              <w:pStyle w:val="TableParagraph"/>
              <w:tabs>
                <w:tab w:val="left" w:pos="5076"/>
              </w:tabs>
              <w:spacing w:before="23" w:line="191" w:lineRule="exact"/>
              <w:rPr>
                <w:rFonts w:ascii="Arial" w:hAnsi="Arial" w:cs="Arial"/>
                <w:b/>
                <w:sz w:val="20"/>
                <w:szCs w:val="20"/>
              </w:rPr>
            </w:pPr>
            <w:r>
              <w:rPr>
                <w:rFonts w:ascii="Arial" w:hAnsi="Arial" w:cs="Arial"/>
                <w:b/>
                <w:sz w:val="20"/>
                <w:szCs w:val="20"/>
                <w:shd w:val="clear" w:color="auto" w:fill="A6A6A6"/>
              </w:rPr>
              <w:t>Gemeindeordnung 2023</w:t>
            </w:r>
            <w:r w:rsidRPr="00E82217">
              <w:rPr>
                <w:rFonts w:ascii="Arial" w:hAnsi="Arial" w:cs="Arial"/>
                <w:b/>
                <w:spacing w:val="-10"/>
                <w:sz w:val="20"/>
                <w:szCs w:val="20"/>
                <w:shd w:val="clear" w:color="auto" w:fill="A6A6A6"/>
              </w:rPr>
              <w:t xml:space="preserve"> </w:t>
            </w:r>
            <w:r w:rsidRPr="00D73FD9">
              <w:rPr>
                <w:rFonts w:ascii="Arial" w:hAnsi="Arial" w:cs="Arial"/>
                <w:b/>
                <w:sz w:val="20"/>
                <w:szCs w:val="20"/>
                <w:highlight w:val="yellow"/>
                <w:shd w:val="clear" w:color="auto" w:fill="A6A6A6"/>
              </w:rPr>
              <w:t>(</w:t>
            </w:r>
            <w:r w:rsidR="00D73FD9" w:rsidRPr="00D73FD9">
              <w:rPr>
                <w:rFonts w:ascii="Arial" w:hAnsi="Arial" w:cs="Arial"/>
                <w:b/>
                <w:sz w:val="20"/>
                <w:szCs w:val="20"/>
                <w:highlight w:val="yellow"/>
                <w:shd w:val="clear" w:color="auto" w:fill="A6A6A6"/>
              </w:rPr>
              <w:t>Revisionsvorschläge</w:t>
            </w:r>
            <w:r w:rsidRPr="00D73FD9">
              <w:rPr>
                <w:rFonts w:ascii="Arial" w:hAnsi="Arial" w:cs="Arial"/>
                <w:b/>
                <w:sz w:val="20"/>
                <w:szCs w:val="20"/>
                <w:highlight w:val="yellow"/>
                <w:shd w:val="clear" w:color="auto" w:fill="A6A6A6"/>
              </w:rPr>
              <w:t>)</w:t>
            </w:r>
            <w:r w:rsidRPr="00E82217">
              <w:rPr>
                <w:rFonts w:ascii="Arial" w:hAnsi="Arial" w:cs="Arial"/>
                <w:b/>
                <w:sz w:val="20"/>
                <w:szCs w:val="20"/>
                <w:shd w:val="clear" w:color="auto" w:fill="A6A6A6"/>
              </w:rPr>
              <w:tab/>
            </w:r>
          </w:p>
        </w:tc>
        <w:tc>
          <w:tcPr>
            <w:tcW w:w="5103" w:type="dxa"/>
            <w:shd w:val="clear" w:color="auto" w:fill="D9D9D9"/>
          </w:tcPr>
          <w:p w:rsidR="00B85932" w:rsidRPr="00E82217" w:rsidRDefault="00B85932" w:rsidP="00B85932">
            <w:pPr>
              <w:pStyle w:val="TableParagraph"/>
              <w:spacing w:before="23" w:line="191" w:lineRule="exact"/>
              <w:ind w:left="29"/>
              <w:rPr>
                <w:rFonts w:ascii="Arial" w:hAnsi="Arial" w:cs="Arial"/>
                <w:b/>
                <w:sz w:val="20"/>
                <w:szCs w:val="20"/>
              </w:rPr>
            </w:pPr>
            <w:r w:rsidRPr="00E82217">
              <w:rPr>
                <w:rFonts w:ascii="Arial" w:hAnsi="Arial" w:cs="Arial"/>
                <w:b/>
                <w:sz w:val="20"/>
                <w:szCs w:val="20"/>
              </w:rPr>
              <w:t>Bemerkungen / Diskussion</w:t>
            </w:r>
          </w:p>
        </w:tc>
      </w:tr>
      <w:tr w:rsidR="00E82217" w:rsidRPr="00E82217" w:rsidTr="00E82217">
        <w:trPr>
          <w:trHeight w:val="421"/>
        </w:trPr>
        <w:tc>
          <w:tcPr>
            <w:tcW w:w="5103" w:type="dxa"/>
          </w:tcPr>
          <w:p w:rsidR="00E82217" w:rsidRPr="00E82217" w:rsidRDefault="00E82217" w:rsidP="00E82217">
            <w:pPr>
              <w:pStyle w:val="TableParagraph"/>
              <w:numPr>
                <w:ilvl w:val="0"/>
                <w:numId w:val="34"/>
              </w:numPr>
              <w:spacing w:before="21" w:line="193" w:lineRule="exact"/>
              <w:rPr>
                <w:rFonts w:ascii="Arial" w:hAnsi="Arial" w:cs="Arial"/>
                <w:b/>
                <w:sz w:val="16"/>
              </w:rPr>
            </w:pPr>
            <w:r>
              <w:rPr>
                <w:rFonts w:ascii="Arial" w:hAnsi="Arial" w:cs="Arial"/>
                <w:b/>
                <w:sz w:val="20"/>
              </w:rPr>
              <w:t>Der Gemeinderat</w:t>
            </w:r>
          </w:p>
        </w:tc>
        <w:tc>
          <w:tcPr>
            <w:tcW w:w="5102" w:type="dxa"/>
          </w:tcPr>
          <w:p w:rsidR="00E82217" w:rsidRPr="00E82217" w:rsidRDefault="00E82217" w:rsidP="00E82217">
            <w:pPr>
              <w:pStyle w:val="TableParagraph"/>
              <w:numPr>
                <w:ilvl w:val="0"/>
                <w:numId w:val="37"/>
              </w:numPr>
              <w:spacing w:before="21" w:line="193" w:lineRule="exact"/>
              <w:rPr>
                <w:rFonts w:ascii="Arial" w:hAnsi="Arial" w:cs="Arial"/>
                <w:b/>
                <w:noProof/>
                <w:sz w:val="20"/>
              </w:rPr>
            </w:pPr>
            <w:r w:rsidRPr="000976A1">
              <w:rPr>
                <w:rFonts w:ascii="Arial" w:hAnsi="Arial" w:cs="Arial"/>
                <w:b/>
                <w:noProof/>
                <w:color w:val="00B050"/>
                <w:sz w:val="20"/>
              </w:rPr>
              <w:fldChar w:fldCharType="begin">
                <w:ffData>
                  <w:name w:val="Text11"/>
                  <w:enabled/>
                  <w:calcOnExit w:val="0"/>
                  <w:textInput/>
                </w:ffData>
              </w:fldChar>
            </w:r>
            <w:bookmarkStart w:id="8" w:name="Text11"/>
            <w:r w:rsidRPr="000976A1">
              <w:rPr>
                <w:rFonts w:ascii="Arial" w:hAnsi="Arial" w:cs="Arial"/>
                <w:b/>
                <w:noProof/>
                <w:color w:val="00B050"/>
                <w:sz w:val="20"/>
              </w:rPr>
              <w:instrText xml:space="preserve"> FORMTEXT </w:instrText>
            </w:r>
            <w:r w:rsidRPr="000976A1">
              <w:rPr>
                <w:rFonts w:ascii="Arial" w:hAnsi="Arial" w:cs="Arial"/>
                <w:b/>
                <w:noProof/>
                <w:color w:val="00B050"/>
                <w:sz w:val="20"/>
              </w:rPr>
            </w:r>
            <w:r w:rsidRPr="000976A1">
              <w:rPr>
                <w:rFonts w:ascii="Arial" w:hAnsi="Arial" w:cs="Arial"/>
                <w:b/>
                <w:noProof/>
                <w:color w:val="00B050"/>
                <w:sz w:val="20"/>
              </w:rPr>
              <w:fldChar w:fldCharType="separate"/>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fldChar w:fldCharType="end"/>
            </w:r>
            <w:bookmarkEnd w:id="8"/>
          </w:p>
        </w:tc>
        <w:tc>
          <w:tcPr>
            <w:tcW w:w="5103" w:type="dxa"/>
            <w:shd w:val="clear" w:color="auto" w:fill="D9D9D9"/>
          </w:tcPr>
          <w:p w:rsidR="00E82217" w:rsidRPr="00E82217" w:rsidRDefault="001A12BD" w:rsidP="00E82217">
            <w:pPr>
              <w:pStyle w:val="TableParagraph"/>
              <w:ind w:left="0"/>
              <w:rPr>
                <w:rFonts w:ascii="Arial" w:hAnsi="Arial" w:cs="Arial"/>
                <w:sz w:val="16"/>
              </w:rPr>
            </w:pPr>
            <w:r w:rsidRPr="000976A1">
              <w:rPr>
                <w:rFonts w:ascii="Arial" w:hAnsi="Arial" w:cs="Arial"/>
                <w:color w:val="FF0000"/>
                <w:sz w:val="20"/>
              </w:rPr>
              <w:fldChar w:fldCharType="begin">
                <w:ffData>
                  <w:name w:val="Text3"/>
                  <w:enabled/>
                  <w:calcOnExit w:val="0"/>
                  <w:textInput/>
                </w:ffData>
              </w:fldChar>
            </w:r>
            <w:r w:rsidRPr="000976A1">
              <w:rPr>
                <w:rFonts w:ascii="Arial" w:hAnsi="Arial" w:cs="Arial"/>
                <w:color w:val="FF0000"/>
                <w:sz w:val="20"/>
              </w:rPr>
              <w:instrText xml:space="preserve"> FORMTEXT </w:instrText>
            </w:r>
            <w:r w:rsidRPr="000976A1">
              <w:rPr>
                <w:rFonts w:ascii="Arial" w:hAnsi="Arial" w:cs="Arial"/>
                <w:color w:val="FF0000"/>
                <w:sz w:val="20"/>
              </w:rPr>
            </w:r>
            <w:r w:rsidRPr="000976A1">
              <w:rPr>
                <w:rFonts w:ascii="Arial" w:hAnsi="Arial" w:cs="Arial"/>
                <w:color w:val="FF0000"/>
                <w:sz w:val="20"/>
              </w:rPr>
              <w:fldChar w:fldCharType="separate"/>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color w:val="FF0000"/>
                <w:sz w:val="20"/>
              </w:rPr>
              <w:fldChar w:fldCharType="end"/>
            </w:r>
          </w:p>
        </w:tc>
      </w:tr>
      <w:tr w:rsidR="006E338E" w:rsidRPr="00E82217" w:rsidTr="00E82217">
        <w:trPr>
          <w:trHeight w:val="846"/>
        </w:trPr>
        <w:tc>
          <w:tcPr>
            <w:tcW w:w="5103" w:type="dxa"/>
          </w:tcPr>
          <w:p w:rsidR="00E82217" w:rsidRPr="00E82217" w:rsidRDefault="00E82217" w:rsidP="00E82217">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20</w:t>
            </w:r>
            <w:r w:rsidRPr="00E82217">
              <w:rPr>
                <w:rFonts w:ascii="Arial" w:hAnsi="Arial" w:cs="Arial"/>
                <w:b/>
                <w:sz w:val="20"/>
                <w:szCs w:val="20"/>
              </w:rPr>
              <w:tab/>
            </w:r>
            <w:r>
              <w:rPr>
                <w:rFonts w:ascii="Arial" w:hAnsi="Arial" w:cs="Arial"/>
                <w:b/>
                <w:sz w:val="20"/>
                <w:szCs w:val="20"/>
              </w:rPr>
              <w:t>Zusammensetzung, Amtsdauer</w:t>
            </w:r>
          </w:p>
          <w:p w:rsidR="006E338E" w:rsidRPr="00E82217" w:rsidRDefault="00E82217">
            <w:pPr>
              <w:pStyle w:val="TableParagraph"/>
              <w:spacing w:before="19"/>
              <w:ind w:right="5"/>
              <w:rPr>
                <w:rFonts w:ascii="Arial" w:hAnsi="Arial" w:cs="Arial"/>
                <w:sz w:val="20"/>
                <w:szCs w:val="20"/>
              </w:rPr>
            </w:pPr>
            <w:r w:rsidRPr="00E82217">
              <w:rPr>
                <w:rFonts w:ascii="Arial" w:hAnsi="Arial" w:cs="Arial"/>
                <w:sz w:val="20"/>
                <w:szCs w:val="20"/>
              </w:rPr>
              <w:t>Der Gemeinderat besteht aus dem Gemeindepräsidenten als Vorsitzender und vier weiteren Mitgliedern.</w:t>
            </w:r>
          </w:p>
        </w:tc>
        <w:tc>
          <w:tcPr>
            <w:tcW w:w="5102" w:type="dxa"/>
          </w:tcPr>
          <w:p w:rsidR="006E338E" w:rsidRPr="00E82217" w:rsidRDefault="00E82217">
            <w:pPr>
              <w:pStyle w:val="TableParagraph"/>
              <w:spacing w:before="22" w:line="190" w:lineRule="atLeast"/>
              <w:ind w:right="80"/>
              <w:rPr>
                <w:rFonts w:ascii="Arial" w:hAnsi="Arial" w:cs="Arial"/>
                <w:sz w:val="20"/>
                <w:szCs w:val="20"/>
              </w:rPr>
            </w:pPr>
            <w:r w:rsidRPr="000976A1">
              <w:rPr>
                <w:rFonts w:ascii="Arial" w:hAnsi="Arial" w:cs="Arial"/>
                <w:color w:val="00B050"/>
                <w:sz w:val="20"/>
                <w:szCs w:val="20"/>
              </w:rPr>
              <w:fldChar w:fldCharType="begin">
                <w:ffData>
                  <w:name w:val="Text10"/>
                  <w:enabled/>
                  <w:calcOnExit w:val="0"/>
                  <w:textInput/>
                </w:ffData>
              </w:fldChar>
            </w:r>
            <w:r w:rsidRPr="000976A1">
              <w:rPr>
                <w:rFonts w:ascii="Arial" w:hAnsi="Arial" w:cs="Arial"/>
                <w:color w:val="00B050"/>
                <w:sz w:val="20"/>
                <w:szCs w:val="20"/>
              </w:rPr>
              <w:instrText xml:space="preserve"> FORMTEXT </w:instrText>
            </w:r>
            <w:r w:rsidRPr="000976A1">
              <w:rPr>
                <w:rFonts w:ascii="Arial" w:hAnsi="Arial" w:cs="Arial"/>
                <w:color w:val="00B050"/>
                <w:sz w:val="20"/>
                <w:szCs w:val="20"/>
              </w:rPr>
            </w:r>
            <w:r w:rsidRPr="000976A1">
              <w:rPr>
                <w:rFonts w:ascii="Arial" w:hAnsi="Arial" w:cs="Arial"/>
                <w:color w:val="00B050"/>
                <w:sz w:val="20"/>
                <w:szCs w:val="20"/>
              </w:rPr>
              <w:fldChar w:fldCharType="separate"/>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color w:val="00B050"/>
                <w:sz w:val="20"/>
                <w:szCs w:val="20"/>
              </w:rPr>
              <w:fldChar w:fldCharType="end"/>
            </w:r>
          </w:p>
        </w:tc>
        <w:tc>
          <w:tcPr>
            <w:tcW w:w="5103" w:type="dxa"/>
            <w:shd w:val="clear" w:color="auto" w:fill="D9D9D9"/>
          </w:tcPr>
          <w:p w:rsidR="006E338E" w:rsidRPr="00E82217" w:rsidRDefault="001A12BD">
            <w:pPr>
              <w:pStyle w:val="TableParagraph"/>
              <w:ind w:left="29" w:right="-2"/>
              <w:rPr>
                <w:rFonts w:ascii="Arial" w:hAnsi="Arial" w:cs="Arial"/>
                <w:sz w:val="20"/>
                <w:szCs w:val="20"/>
              </w:rPr>
            </w:pPr>
            <w:r w:rsidRPr="000976A1">
              <w:rPr>
                <w:rFonts w:ascii="Arial" w:hAnsi="Arial" w:cs="Arial"/>
                <w:color w:val="FF0000"/>
                <w:sz w:val="20"/>
              </w:rPr>
              <w:fldChar w:fldCharType="begin">
                <w:ffData>
                  <w:name w:val="Text3"/>
                  <w:enabled/>
                  <w:calcOnExit w:val="0"/>
                  <w:textInput/>
                </w:ffData>
              </w:fldChar>
            </w:r>
            <w:r w:rsidRPr="000976A1">
              <w:rPr>
                <w:rFonts w:ascii="Arial" w:hAnsi="Arial" w:cs="Arial"/>
                <w:color w:val="FF0000"/>
                <w:sz w:val="20"/>
              </w:rPr>
              <w:instrText xml:space="preserve"> FORMTEXT </w:instrText>
            </w:r>
            <w:r w:rsidRPr="000976A1">
              <w:rPr>
                <w:rFonts w:ascii="Arial" w:hAnsi="Arial" w:cs="Arial"/>
                <w:color w:val="FF0000"/>
                <w:sz w:val="20"/>
              </w:rPr>
            </w:r>
            <w:r w:rsidRPr="000976A1">
              <w:rPr>
                <w:rFonts w:ascii="Arial" w:hAnsi="Arial" w:cs="Arial"/>
                <w:color w:val="FF0000"/>
                <w:sz w:val="20"/>
              </w:rPr>
              <w:fldChar w:fldCharType="separate"/>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color w:val="FF0000"/>
                <w:sz w:val="20"/>
              </w:rPr>
              <w:fldChar w:fldCharType="end"/>
            </w:r>
          </w:p>
        </w:tc>
      </w:tr>
      <w:tr w:rsidR="00E82217" w:rsidRPr="00E82217" w:rsidTr="00E82217">
        <w:trPr>
          <w:trHeight w:val="1977"/>
        </w:trPr>
        <w:tc>
          <w:tcPr>
            <w:tcW w:w="5103" w:type="dxa"/>
          </w:tcPr>
          <w:p w:rsidR="00E82217" w:rsidRPr="00E82217" w:rsidRDefault="00E82217" w:rsidP="00E82217">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21</w:t>
            </w:r>
            <w:r w:rsidRPr="00E82217">
              <w:rPr>
                <w:rFonts w:ascii="Arial" w:hAnsi="Arial" w:cs="Arial"/>
                <w:b/>
                <w:sz w:val="20"/>
                <w:szCs w:val="20"/>
              </w:rPr>
              <w:tab/>
            </w:r>
            <w:r>
              <w:rPr>
                <w:rFonts w:ascii="Arial" w:hAnsi="Arial" w:cs="Arial"/>
                <w:b/>
                <w:sz w:val="20"/>
                <w:szCs w:val="20"/>
              </w:rPr>
              <w:t>Aufgaben allgemein</w:t>
            </w:r>
          </w:p>
          <w:p w:rsidR="00E82217" w:rsidRPr="00E82217" w:rsidRDefault="00E82217" w:rsidP="00E82217">
            <w:pPr>
              <w:pStyle w:val="TableParagraph"/>
              <w:spacing w:before="74"/>
              <w:ind w:right="117"/>
              <w:rPr>
                <w:rFonts w:ascii="Arial" w:hAnsi="Arial" w:cs="Arial"/>
                <w:sz w:val="20"/>
                <w:szCs w:val="20"/>
              </w:rPr>
            </w:pPr>
            <w:r w:rsidRPr="00E82217">
              <w:rPr>
                <w:rFonts w:ascii="Arial" w:hAnsi="Arial" w:cs="Arial"/>
                <w:sz w:val="20"/>
                <w:szCs w:val="20"/>
              </w:rPr>
              <w:t>Dem Gemeinderat obliegen die Vorbereitung der Gemeindeversammlung, der Vollzug der Gemeindebeschlüsse und der Aufträge der staatlichen Behörden, sowie die Aufsicht über die gesamte Gemeindeverwaltung. Der Gemeinderat konstituiert sich mit Ausnahme des Gemeindepräsidenten als Vorsitzendem selbst.</w:t>
            </w:r>
          </w:p>
        </w:tc>
        <w:tc>
          <w:tcPr>
            <w:tcW w:w="5102" w:type="dxa"/>
          </w:tcPr>
          <w:p w:rsidR="00E82217" w:rsidRPr="00E82217" w:rsidRDefault="00E82217">
            <w:pPr>
              <w:pStyle w:val="TableParagraph"/>
              <w:tabs>
                <w:tab w:val="left" w:pos="1444"/>
              </w:tabs>
              <w:spacing w:before="74"/>
              <w:rPr>
                <w:rFonts w:ascii="Arial" w:hAnsi="Arial" w:cs="Arial"/>
                <w:b/>
                <w:sz w:val="20"/>
                <w:szCs w:val="20"/>
              </w:rPr>
            </w:pPr>
            <w:r w:rsidRPr="000976A1">
              <w:rPr>
                <w:rFonts w:ascii="Arial" w:hAnsi="Arial" w:cs="Arial"/>
                <w:color w:val="00B050"/>
                <w:sz w:val="20"/>
                <w:szCs w:val="20"/>
              </w:rPr>
              <w:fldChar w:fldCharType="begin">
                <w:ffData>
                  <w:name w:val="Text10"/>
                  <w:enabled/>
                  <w:calcOnExit w:val="0"/>
                  <w:textInput/>
                </w:ffData>
              </w:fldChar>
            </w:r>
            <w:r w:rsidRPr="000976A1">
              <w:rPr>
                <w:rFonts w:ascii="Arial" w:hAnsi="Arial" w:cs="Arial"/>
                <w:color w:val="00B050"/>
                <w:sz w:val="20"/>
                <w:szCs w:val="20"/>
              </w:rPr>
              <w:instrText xml:space="preserve"> FORMTEXT </w:instrText>
            </w:r>
            <w:r w:rsidRPr="000976A1">
              <w:rPr>
                <w:rFonts w:ascii="Arial" w:hAnsi="Arial" w:cs="Arial"/>
                <w:color w:val="00B050"/>
                <w:sz w:val="20"/>
                <w:szCs w:val="20"/>
              </w:rPr>
            </w:r>
            <w:r w:rsidRPr="000976A1">
              <w:rPr>
                <w:rFonts w:ascii="Arial" w:hAnsi="Arial" w:cs="Arial"/>
                <w:color w:val="00B050"/>
                <w:sz w:val="20"/>
                <w:szCs w:val="20"/>
              </w:rPr>
              <w:fldChar w:fldCharType="separate"/>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color w:val="00B050"/>
                <w:sz w:val="20"/>
                <w:szCs w:val="20"/>
              </w:rPr>
              <w:fldChar w:fldCharType="end"/>
            </w:r>
          </w:p>
        </w:tc>
        <w:tc>
          <w:tcPr>
            <w:tcW w:w="5103" w:type="dxa"/>
            <w:shd w:val="clear" w:color="auto" w:fill="D9D9D9"/>
          </w:tcPr>
          <w:p w:rsidR="00E82217" w:rsidRPr="00E82217" w:rsidRDefault="001A12BD">
            <w:pPr>
              <w:pStyle w:val="TableParagraph"/>
              <w:ind w:left="0"/>
              <w:rPr>
                <w:rFonts w:ascii="Arial" w:hAnsi="Arial" w:cs="Arial"/>
                <w:sz w:val="20"/>
                <w:szCs w:val="20"/>
              </w:rPr>
            </w:pPr>
            <w:r w:rsidRPr="000976A1">
              <w:rPr>
                <w:rFonts w:ascii="Arial" w:hAnsi="Arial" w:cs="Arial"/>
                <w:color w:val="FF0000"/>
                <w:sz w:val="20"/>
              </w:rPr>
              <w:fldChar w:fldCharType="begin">
                <w:ffData>
                  <w:name w:val="Text3"/>
                  <w:enabled/>
                  <w:calcOnExit w:val="0"/>
                  <w:textInput/>
                </w:ffData>
              </w:fldChar>
            </w:r>
            <w:r w:rsidRPr="000976A1">
              <w:rPr>
                <w:rFonts w:ascii="Arial" w:hAnsi="Arial" w:cs="Arial"/>
                <w:color w:val="FF0000"/>
                <w:sz w:val="20"/>
              </w:rPr>
              <w:instrText xml:space="preserve"> FORMTEXT </w:instrText>
            </w:r>
            <w:r w:rsidRPr="000976A1">
              <w:rPr>
                <w:rFonts w:ascii="Arial" w:hAnsi="Arial" w:cs="Arial"/>
                <w:color w:val="FF0000"/>
                <w:sz w:val="20"/>
              </w:rPr>
            </w:r>
            <w:r w:rsidRPr="000976A1">
              <w:rPr>
                <w:rFonts w:ascii="Arial" w:hAnsi="Arial" w:cs="Arial"/>
                <w:color w:val="FF0000"/>
                <w:sz w:val="20"/>
              </w:rPr>
              <w:fldChar w:fldCharType="separate"/>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color w:val="FF0000"/>
                <w:sz w:val="20"/>
              </w:rPr>
              <w:fldChar w:fldCharType="end"/>
            </w:r>
          </w:p>
        </w:tc>
      </w:tr>
      <w:tr w:rsidR="006E338E" w:rsidRPr="00E82217">
        <w:trPr>
          <w:trHeight w:val="964"/>
        </w:trPr>
        <w:tc>
          <w:tcPr>
            <w:tcW w:w="5103" w:type="dxa"/>
          </w:tcPr>
          <w:p w:rsidR="00E82217" w:rsidRPr="00E82217" w:rsidRDefault="00E82217" w:rsidP="00E82217">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22</w:t>
            </w:r>
            <w:r w:rsidRPr="00E82217">
              <w:rPr>
                <w:rFonts w:ascii="Arial" w:hAnsi="Arial" w:cs="Arial"/>
                <w:b/>
                <w:sz w:val="20"/>
                <w:szCs w:val="20"/>
              </w:rPr>
              <w:tab/>
            </w:r>
            <w:r>
              <w:rPr>
                <w:rFonts w:ascii="Arial" w:hAnsi="Arial" w:cs="Arial"/>
                <w:b/>
                <w:sz w:val="20"/>
                <w:szCs w:val="20"/>
              </w:rPr>
              <w:t>Zuständigkeit</w:t>
            </w:r>
          </w:p>
          <w:p w:rsidR="00166608" w:rsidRPr="00166608" w:rsidRDefault="00E82217" w:rsidP="00166608">
            <w:pPr>
              <w:pStyle w:val="TableParagraph"/>
              <w:spacing w:before="93" w:line="190" w:lineRule="atLeast"/>
              <w:ind w:right="258"/>
              <w:rPr>
                <w:rFonts w:ascii="Arial" w:hAnsi="Arial" w:cs="Arial"/>
                <w:sz w:val="20"/>
              </w:rPr>
            </w:pPr>
            <w:r w:rsidRPr="00166608">
              <w:rPr>
                <w:rFonts w:ascii="Arial" w:hAnsi="Arial" w:cs="Arial"/>
                <w:sz w:val="20"/>
              </w:rPr>
              <w:t>Nebst den in § 21 erwähnten allgemeinen Aufgaben hat der Gemeinderat insbesondere folgende Befugnisse und Pflic</w:t>
            </w:r>
            <w:r w:rsidR="00166608" w:rsidRPr="00166608">
              <w:rPr>
                <w:rFonts w:ascii="Arial" w:hAnsi="Arial" w:cs="Arial"/>
                <w:sz w:val="20"/>
              </w:rPr>
              <w:t xml:space="preserve">hten: </w:t>
            </w:r>
          </w:p>
          <w:p w:rsidR="00166608" w:rsidRPr="00166608" w:rsidRDefault="00E82217" w:rsidP="00B85932">
            <w:pPr>
              <w:pStyle w:val="TableParagraph"/>
              <w:numPr>
                <w:ilvl w:val="0"/>
                <w:numId w:val="38"/>
              </w:numPr>
              <w:spacing w:before="93"/>
              <w:ind w:right="258"/>
              <w:rPr>
                <w:rFonts w:ascii="Arial" w:hAnsi="Arial" w:cs="Arial"/>
                <w:sz w:val="20"/>
              </w:rPr>
            </w:pPr>
            <w:r w:rsidRPr="00166608">
              <w:rPr>
                <w:rFonts w:ascii="Arial" w:hAnsi="Arial" w:cs="Arial"/>
                <w:sz w:val="20"/>
              </w:rPr>
              <w:t>Einbe</w:t>
            </w:r>
            <w:r w:rsidR="00166608" w:rsidRPr="00166608">
              <w:rPr>
                <w:rFonts w:ascii="Arial" w:hAnsi="Arial" w:cs="Arial"/>
                <w:sz w:val="20"/>
              </w:rPr>
              <w:t>rufung der</w:t>
            </w:r>
            <w:r w:rsidR="001A12BD">
              <w:rPr>
                <w:rFonts w:ascii="Arial" w:hAnsi="Arial" w:cs="Arial"/>
                <w:sz w:val="20"/>
              </w:rPr>
              <w:t xml:space="preserve"> </w:t>
            </w:r>
            <w:r w:rsidR="00166608" w:rsidRPr="00166608">
              <w:rPr>
                <w:rFonts w:ascii="Arial" w:hAnsi="Arial" w:cs="Arial"/>
                <w:sz w:val="20"/>
              </w:rPr>
              <w:t>Gemeindeversammlung.</w:t>
            </w:r>
          </w:p>
          <w:p w:rsidR="00166608" w:rsidRPr="00166608" w:rsidRDefault="00166608" w:rsidP="00B85932">
            <w:pPr>
              <w:pStyle w:val="TableParagraph"/>
              <w:numPr>
                <w:ilvl w:val="0"/>
                <w:numId w:val="38"/>
              </w:numPr>
              <w:spacing w:before="93"/>
              <w:ind w:right="258"/>
              <w:rPr>
                <w:rFonts w:ascii="Arial" w:hAnsi="Arial" w:cs="Arial"/>
                <w:sz w:val="20"/>
              </w:rPr>
            </w:pPr>
            <w:r w:rsidRPr="00166608">
              <w:rPr>
                <w:rFonts w:ascii="Arial" w:hAnsi="Arial" w:cs="Arial"/>
                <w:sz w:val="20"/>
              </w:rPr>
              <w:t>Vorbereitung der Traktanden.</w:t>
            </w:r>
          </w:p>
          <w:p w:rsidR="00166608" w:rsidRPr="00166608" w:rsidRDefault="00E82217" w:rsidP="00B85932">
            <w:pPr>
              <w:pStyle w:val="TableParagraph"/>
              <w:numPr>
                <w:ilvl w:val="0"/>
                <w:numId w:val="38"/>
              </w:numPr>
              <w:spacing w:before="93"/>
              <w:ind w:right="258"/>
              <w:rPr>
                <w:rFonts w:ascii="Arial" w:hAnsi="Arial" w:cs="Arial"/>
                <w:sz w:val="20"/>
              </w:rPr>
            </w:pPr>
            <w:r w:rsidRPr="00166608">
              <w:rPr>
                <w:rFonts w:ascii="Arial" w:hAnsi="Arial" w:cs="Arial"/>
                <w:sz w:val="20"/>
              </w:rPr>
              <w:t>Unterbreitung des Vor</w:t>
            </w:r>
            <w:r w:rsidR="00166608" w:rsidRPr="00166608">
              <w:rPr>
                <w:rFonts w:ascii="Arial" w:hAnsi="Arial" w:cs="Arial"/>
                <w:sz w:val="20"/>
              </w:rPr>
              <w:t xml:space="preserve">anschlags und dessen Vollzug. </w:t>
            </w:r>
          </w:p>
          <w:p w:rsidR="00166608" w:rsidRPr="00166608" w:rsidRDefault="00E82217" w:rsidP="00B85932">
            <w:pPr>
              <w:pStyle w:val="TableParagraph"/>
              <w:numPr>
                <w:ilvl w:val="0"/>
                <w:numId w:val="38"/>
              </w:numPr>
              <w:spacing w:before="93"/>
              <w:ind w:right="258"/>
              <w:rPr>
                <w:rFonts w:ascii="Arial" w:hAnsi="Arial" w:cs="Arial"/>
                <w:sz w:val="20"/>
              </w:rPr>
            </w:pPr>
            <w:r w:rsidRPr="00166608">
              <w:rPr>
                <w:rFonts w:ascii="Arial" w:hAnsi="Arial" w:cs="Arial"/>
                <w:sz w:val="20"/>
              </w:rPr>
              <w:t>Prüfung und Vorlage der</w:t>
            </w:r>
            <w:r w:rsidR="00166608" w:rsidRPr="00166608">
              <w:rPr>
                <w:rFonts w:ascii="Arial" w:hAnsi="Arial" w:cs="Arial"/>
                <w:sz w:val="20"/>
              </w:rPr>
              <w:t xml:space="preserve"> Jahresrechnung der Gemeinde. </w:t>
            </w:r>
          </w:p>
          <w:p w:rsidR="00166608" w:rsidRPr="00166608" w:rsidRDefault="00E82217" w:rsidP="00B85932">
            <w:pPr>
              <w:pStyle w:val="TableParagraph"/>
              <w:numPr>
                <w:ilvl w:val="0"/>
                <w:numId w:val="38"/>
              </w:numPr>
              <w:spacing w:before="93"/>
              <w:ind w:right="258"/>
              <w:rPr>
                <w:rFonts w:ascii="Arial" w:hAnsi="Arial" w:cs="Arial"/>
                <w:sz w:val="20"/>
              </w:rPr>
            </w:pPr>
            <w:r w:rsidRPr="00166608">
              <w:rPr>
                <w:rFonts w:ascii="Arial" w:hAnsi="Arial" w:cs="Arial"/>
                <w:sz w:val="20"/>
              </w:rPr>
              <w:t>Prüfung und Vorlage der Jahresrechnung der Werke, die der Gemeinde ange</w:t>
            </w:r>
            <w:r w:rsidR="00166608" w:rsidRPr="00166608">
              <w:rPr>
                <w:rFonts w:ascii="Arial" w:hAnsi="Arial" w:cs="Arial"/>
                <w:sz w:val="20"/>
              </w:rPr>
              <w:t>gliedert sind.</w:t>
            </w:r>
          </w:p>
          <w:p w:rsidR="00166608" w:rsidRPr="00166608" w:rsidRDefault="00E82217" w:rsidP="00B85932">
            <w:pPr>
              <w:pStyle w:val="TableParagraph"/>
              <w:numPr>
                <w:ilvl w:val="0"/>
                <w:numId w:val="38"/>
              </w:numPr>
              <w:spacing w:before="93"/>
              <w:ind w:right="258"/>
              <w:rPr>
                <w:rFonts w:ascii="Arial" w:hAnsi="Arial" w:cs="Arial"/>
                <w:sz w:val="20"/>
              </w:rPr>
            </w:pPr>
            <w:r w:rsidRPr="00166608">
              <w:rPr>
                <w:rFonts w:ascii="Arial" w:hAnsi="Arial" w:cs="Arial"/>
                <w:sz w:val="20"/>
              </w:rPr>
              <w:t>Die Verwaltung der Gemeindefinanzen und den Bezug von Ste</w:t>
            </w:r>
            <w:r w:rsidR="00166608" w:rsidRPr="00166608">
              <w:rPr>
                <w:rFonts w:ascii="Arial" w:hAnsi="Arial" w:cs="Arial"/>
                <w:sz w:val="20"/>
              </w:rPr>
              <w:t>uern, Beiträgen und Gebühren.</w:t>
            </w:r>
          </w:p>
          <w:p w:rsidR="00166608" w:rsidRPr="00166608" w:rsidRDefault="00E82217" w:rsidP="00B85932">
            <w:pPr>
              <w:pStyle w:val="TableParagraph"/>
              <w:numPr>
                <w:ilvl w:val="0"/>
                <w:numId w:val="38"/>
              </w:numPr>
              <w:spacing w:before="93"/>
              <w:ind w:right="258"/>
              <w:rPr>
                <w:rFonts w:ascii="Arial" w:hAnsi="Arial" w:cs="Arial"/>
                <w:sz w:val="20"/>
              </w:rPr>
            </w:pPr>
            <w:r w:rsidRPr="00166608">
              <w:rPr>
                <w:rFonts w:ascii="Arial" w:hAnsi="Arial" w:cs="Arial"/>
                <w:sz w:val="20"/>
              </w:rPr>
              <w:t>Prüf</w:t>
            </w:r>
            <w:r w:rsidR="00166608" w:rsidRPr="00166608">
              <w:rPr>
                <w:rFonts w:ascii="Arial" w:hAnsi="Arial" w:cs="Arial"/>
                <w:sz w:val="20"/>
              </w:rPr>
              <w:t>ung von Bürgerrechtsgesuchen.</w:t>
            </w:r>
          </w:p>
          <w:p w:rsidR="00166608" w:rsidRPr="00166608" w:rsidRDefault="00166608" w:rsidP="00B85932">
            <w:pPr>
              <w:pStyle w:val="TableParagraph"/>
              <w:numPr>
                <w:ilvl w:val="0"/>
                <w:numId w:val="38"/>
              </w:numPr>
              <w:spacing w:before="93"/>
              <w:ind w:right="258"/>
              <w:rPr>
                <w:rFonts w:ascii="Arial" w:hAnsi="Arial" w:cs="Arial"/>
                <w:sz w:val="20"/>
              </w:rPr>
            </w:pPr>
            <w:r w:rsidRPr="00166608">
              <w:rPr>
                <w:rFonts w:ascii="Arial" w:hAnsi="Arial" w:cs="Arial"/>
                <w:sz w:val="20"/>
              </w:rPr>
              <w:t>Die Vergabe von Arbeiten.</w:t>
            </w:r>
          </w:p>
          <w:p w:rsidR="00166608" w:rsidRPr="00166608" w:rsidRDefault="00E82217" w:rsidP="00B85932">
            <w:pPr>
              <w:pStyle w:val="TableParagraph"/>
              <w:numPr>
                <w:ilvl w:val="0"/>
                <w:numId w:val="38"/>
              </w:numPr>
              <w:spacing w:before="93"/>
              <w:ind w:right="258"/>
              <w:rPr>
                <w:rFonts w:ascii="Arial" w:hAnsi="Arial" w:cs="Arial"/>
                <w:sz w:val="20"/>
              </w:rPr>
            </w:pPr>
            <w:r w:rsidRPr="00166608">
              <w:rPr>
                <w:rFonts w:ascii="Arial" w:hAnsi="Arial" w:cs="Arial"/>
                <w:sz w:val="20"/>
              </w:rPr>
              <w:t>Den Erwerb oder die Veräusserung von beschränkt dingli</w:t>
            </w:r>
            <w:r w:rsidR="00166608" w:rsidRPr="00166608">
              <w:rPr>
                <w:rFonts w:ascii="Arial" w:hAnsi="Arial" w:cs="Arial"/>
                <w:sz w:val="20"/>
              </w:rPr>
              <w:t xml:space="preserve">chen Rechten an Grundstücken. </w:t>
            </w:r>
          </w:p>
          <w:p w:rsidR="00166608" w:rsidRPr="00166608" w:rsidRDefault="00E82217" w:rsidP="00B85932">
            <w:pPr>
              <w:pStyle w:val="TableParagraph"/>
              <w:numPr>
                <w:ilvl w:val="0"/>
                <w:numId w:val="38"/>
              </w:numPr>
              <w:spacing w:before="93"/>
              <w:ind w:right="258"/>
              <w:rPr>
                <w:rFonts w:ascii="Arial" w:hAnsi="Arial" w:cs="Arial"/>
                <w:sz w:val="20"/>
              </w:rPr>
            </w:pPr>
            <w:r w:rsidRPr="00166608">
              <w:rPr>
                <w:rFonts w:ascii="Arial" w:hAnsi="Arial" w:cs="Arial"/>
                <w:sz w:val="20"/>
              </w:rPr>
              <w:t>Den Erwerb oder die Veräusserung von Grundstücken und Liegenschaften im Rahmen seiner Kompetenz ge</w:t>
            </w:r>
            <w:r w:rsidR="00166608" w:rsidRPr="00166608">
              <w:rPr>
                <w:rFonts w:ascii="Arial" w:hAnsi="Arial" w:cs="Arial"/>
                <w:sz w:val="20"/>
              </w:rPr>
              <w:t>mäss § 23.</w:t>
            </w:r>
          </w:p>
          <w:p w:rsidR="00166608" w:rsidRPr="00166608" w:rsidRDefault="00E82217" w:rsidP="00B85932">
            <w:pPr>
              <w:pStyle w:val="TableParagraph"/>
              <w:numPr>
                <w:ilvl w:val="0"/>
                <w:numId w:val="38"/>
              </w:numPr>
              <w:spacing w:before="93"/>
              <w:ind w:right="258"/>
              <w:rPr>
                <w:rFonts w:ascii="Arial" w:hAnsi="Arial" w:cs="Arial"/>
                <w:sz w:val="20"/>
                <w:szCs w:val="20"/>
              </w:rPr>
            </w:pPr>
            <w:r w:rsidRPr="00166608">
              <w:rPr>
                <w:rFonts w:ascii="Arial" w:hAnsi="Arial" w:cs="Arial"/>
                <w:sz w:val="20"/>
                <w:szCs w:val="20"/>
              </w:rPr>
              <w:t>Aufsic</w:t>
            </w:r>
            <w:r w:rsidR="00166608" w:rsidRPr="00166608">
              <w:rPr>
                <w:rFonts w:ascii="Arial" w:hAnsi="Arial" w:cs="Arial"/>
                <w:sz w:val="20"/>
                <w:szCs w:val="20"/>
              </w:rPr>
              <w:t>ht über das Bestattungswesen.</w:t>
            </w:r>
          </w:p>
          <w:p w:rsidR="00166608" w:rsidRPr="00166608" w:rsidRDefault="00E82217" w:rsidP="00166608">
            <w:pPr>
              <w:pStyle w:val="TableParagraph"/>
              <w:numPr>
                <w:ilvl w:val="0"/>
                <w:numId w:val="38"/>
              </w:numPr>
              <w:spacing w:before="93"/>
              <w:ind w:right="258"/>
              <w:rPr>
                <w:rFonts w:ascii="Arial" w:hAnsi="Arial" w:cs="Arial"/>
                <w:sz w:val="20"/>
                <w:szCs w:val="20"/>
              </w:rPr>
            </w:pPr>
            <w:r w:rsidRPr="00166608">
              <w:rPr>
                <w:rFonts w:ascii="Arial" w:hAnsi="Arial" w:cs="Arial"/>
                <w:sz w:val="20"/>
                <w:szCs w:val="20"/>
              </w:rPr>
              <w:t>Aufsicht übe</w:t>
            </w:r>
            <w:r w:rsidR="00166608" w:rsidRPr="00166608">
              <w:rPr>
                <w:rFonts w:ascii="Arial" w:hAnsi="Arial" w:cs="Arial"/>
                <w:sz w:val="20"/>
                <w:szCs w:val="20"/>
              </w:rPr>
              <w:t>r den Feuer- und Zivilschutz.</w:t>
            </w:r>
          </w:p>
          <w:p w:rsidR="00166608" w:rsidRPr="00166608" w:rsidRDefault="00E82217" w:rsidP="00166608">
            <w:pPr>
              <w:pStyle w:val="TableParagraph"/>
              <w:numPr>
                <w:ilvl w:val="0"/>
                <w:numId w:val="38"/>
              </w:numPr>
              <w:spacing w:before="93"/>
              <w:ind w:right="258"/>
              <w:rPr>
                <w:rFonts w:ascii="Arial" w:hAnsi="Arial" w:cs="Arial"/>
                <w:sz w:val="20"/>
                <w:szCs w:val="20"/>
              </w:rPr>
            </w:pPr>
            <w:r w:rsidRPr="00166608">
              <w:rPr>
                <w:rFonts w:ascii="Arial" w:hAnsi="Arial" w:cs="Arial"/>
                <w:sz w:val="20"/>
                <w:szCs w:val="20"/>
              </w:rPr>
              <w:lastRenderedPageBreak/>
              <w:t>Aufsicht über die Benutzung öff</w:t>
            </w:r>
            <w:r w:rsidR="00166608" w:rsidRPr="00166608">
              <w:rPr>
                <w:rFonts w:ascii="Arial" w:hAnsi="Arial" w:cs="Arial"/>
                <w:sz w:val="20"/>
                <w:szCs w:val="20"/>
              </w:rPr>
              <w:t xml:space="preserve">entlicher Bauten und Anlagen. </w:t>
            </w:r>
          </w:p>
          <w:p w:rsidR="006E338E" w:rsidRPr="00166608" w:rsidRDefault="00E82217" w:rsidP="00166608">
            <w:pPr>
              <w:pStyle w:val="TableParagraph"/>
              <w:numPr>
                <w:ilvl w:val="0"/>
                <w:numId w:val="38"/>
              </w:numPr>
              <w:spacing w:before="93"/>
              <w:ind w:right="258"/>
              <w:rPr>
                <w:rFonts w:ascii="Arial" w:hAnsi="Arial" w:cs="Arial"/>
                <w:sz w:val="20"/>
                <w:szCs w:val="20"/>
              </w:rPr>
            </w:pPr>
            <w:r w:rsidRPr="00166608">
              <w:rPr>
                <w:rFonts w:ascii="Arial" w:hAnsi="Arial" w:cs="Arial"/>
                <w:sz w:val="20"/>
                <w:szCs w:val="20"/>
              </w:rPr>
              <w:t>Wahl des Vize-Gemeindeammanns, des Gemeindeschreibers, der Vertreter in Zweckverbänden sowie des Vertreters in die Schulkommission.</w:t>
            </w:r>
          </w:p>
          <w:p w:rsidR="00166608" w:rsidRPr="00166608" w:rsidRDefault="00166608" w:rsidP="00166608">
            <w:pPr>
              <w:pStyle w:val="TableParagraph"/>
              <w:numPr>
                <w:ilvl w:val="0"/>
                <w:numId w:val="38"/>
              </w:numPr>
              <w:spacing w:before="93"/>
              <w:ind w:right="258"/>
              <w:rPr>
                <w:rFonts w:ascii="Arial" w:hAnsi="Arial" w:cs="Arial"/>
                <w:sz w:val="20"/>
                <w:szCs w:val="20"/>
              </w:rPr>
            </w:pPr>
            <w:r w:rsidRPr="00166608">
              <w:rPr>
                <w:rFonts w:ascii="Arial" w:hAnsi="Arial" w:cs="Arial"/>
                <w:sz w:val="20"/>
                <w:szCs w:val="20"/>
              </w:rPr>
              <w:t>Einsetzen von Kommissionen und weiterer Funktionäre, soweit dies als nötig erachtet und nicht durch andere Instanzen bestimmt wird.</w:t>
            </w:r>
          </w:p>
          <w:p w:rsidR="00166608" w:rsidRPr="00166608" w:rsidRDefault="00166608" w:rsidP="00166608">
            <w:pPr>
              <w:pStyle w:val="TableParagraph"/>
              <w:numPr>
                <w:ilvl w:val="0"/>
                <w:numId w:val="38"/>
              </w:numPr>
              <w:spacing w:before="93"/>
              <w:ind w:right="258"/>
              <w:rPr>
                <w:rFonts w:ascii="Arial" w:hAnsi="Arial" w:cs="Arial"/>
                <w:sz w:val="20"/>
                <w:szCs w:val="20"/>
              </w:rPr>
            </w:pPr>
            <w:r w:rsidRPr="00166608">
              <w:rPr>
                <w:rFonts w:ascii="Arial" w:hAnsi="Arial" w:cs="Arial"/>
                <w:sz w:val="20"/>
                <w:szCs w:val="20"/>
              </w:rPr>
              <w:t xml:space="preserve">Anstellung der Gemeindeangestellten. </w:t>
            </w:r>
          </w:p>
          <w:p w:rsidR="00166608" w:rsidRPr="00166608" w:rsidRDefault="00166608" w:rsidP="00166608">
            <w:pPr>
              <w:pStyle w:val="TableParagraph"/>
              <w:numPr>
                <w:ilvl w:val="0"/>
                <w:numId w:val="38"/>
              </w:numPr>
              <w:spacing w:before="93"/>
              <w:ind w:right="258"/>
              <w:rPr>
                <w:rFonts w:ascii="Arial" w:hAnsi="Arial" w:cs="Arial"/>
                <w:sz w:val="20"/>
                <w:szCs w:val="20"/>
              </w:rPr>
            </w:pPr>
            <w:r w:rsidRPr="00166608">
              <w:rPr>
                <w:rFonts w:ascii="Arial" w:hAnsi="Arial" w:cs="Arial"/>
                <w:sz w:val="20"/>
                <w:szCs w:val="20"/>
              </w:rPr>
              <w:t xml:space="preserve">Festlegung von Besoldungen und Entschädigungen. </w:t>
            </w:r>
          </w:p>
          <w:p w:rsidR="00166608" w:rsidRPr="00166608" w:rsidRDefault="00166608" w:rsidP="00166608">
            <w:pPr>
              <w:pStyle w:val="TableParagraph"/>
              <w:numPr>
                <w:ilvl w:val="0"/>
                <w:numId w:val="38"/>
              </w:numPr>
              <w:spacing w:before="93"/>
              <w:ind w:right="258"/>
              <w:rPr>
                <w:rFonts w:ascii="Arial" w:hAnsi="Arial" w:cs="Arial"/>
                <w:sz w:val="20"/>
                <w:szCs w:val="20"/>
              </w:rPr>
            </w:pPr>
            <w:r w:rsidRPr="00166608">
              <w:rPr>
                <w:rFonts w:ascii="Arial" w:hAnsi="Arial" w:cs="Arial"/>
                <w:sz w:val="20"/>
                <w:szCs w:val="20"/>
              </w:rPr>
              <w:t xml:space="preserve">Verwaltung der gemeindeeigenen Werke. </w:t>
            </w:r>
          </w:p>
          <w:p w:rsidR="00166608" w:rsidRPr="00166608" w:rsidRDefault="00166608" w:rsidP="00166608">
            <w:pPr>
              <w:pStyle w:val="TableParagraph"/>
              <w:numPr>
                <w:ilvl w:val="0"/>
                <w:numId w:val="38"/>
              </w:numPr>
              <w:spacing w:before="93"/>
              <w:ind w:right="258"/>
              <w:rPr>
                <w:rFonts w:ascii="Arial" w:hAnsi="Arial" w:cs="Arial"/>
                <w:sz w:val="20"/>
                <w:szCs w:val="20"/>
              </w:rPr>
            </w:pPr>
            <w:r w:rsidRPr="00166608">
              <w:rPr>
                <w:rFonts w:ascii="Arial" w:hAnsi="Arial" w:cs="Arial"/>
                <w:sz w:val="20"/>
                <w:szCs w:val="20"/>
              </w:rPr>
              <w:t xml:space="preserve">Erteilung von Patenten und Bewilligungen gemäss dem Gastgewerbegesetz. </w:t>
            </w:r>
          </w:p>
          <w:p w:rsidR="00166608" w:rsidRPr="00166608" w:rsidRDefault="00166608" w:rsidP="00166608">
            <w:pPr>
              <w:pStyle w:val="TableParagraph"/>
              <w:numPr>
                <w:ilvl w:val="0"/>
                <w:numId w:val="38"/>
              </w:numPr>
              <w:spacing w:before="93"/>
              <w:ind w:right="258"/>
            </w:pPr>
            <w:r w:rsidRPr="00166608">
              <w:rPr>
                <w:rFonts w:ascii="Arial" w:hAnsi="Arial" w:cs="Arial"/>
                <w:sz w:val="20"/>
                <w:szCs w:val="20"/>
              </w:rPr>
              <w:t>Erteilung von Baubewilligungen und Handhabung der Baupolizei</w:t>
            </w:r>
          </w:p>
        </w:tc>
        <w:tc>
          <w:tcPr>
            <w:tcW w:w="5102" w:type="dxa"/>
          </w:tcPr>
          <w:p w:rsidR="006E338E" w:rsidRPr="00E82217" w:rsidRDefault="00166608">
            <w:pPr>
              <w:pStyle w:val="TableParagraph"/>
              <w:spacing w:before="93" w:line="190" w:lineRule="atLeast"/>
              <w:ind w:right="101"/>
              <w:rPr>
                <w:rFonts w:ascii="Arial" w:hAnsi="Arial" w:cs="Arial"/>
                <w:sz w:val="20"/>
                <w:szCs w:val="20"/>
              </w:rPr>
            </w:pPr>
            <w:r w:rsidRPr="000976A1">
              <w:rPr>
                <w:rFonts w:ascii="Arial" w:hAnsi="Arial" w:cs="Arial"/>
                <w:color w:val="00B050"/>
                <w:sz w:val="20"/>
                <w:szCs w:val="20"/>
              </w:rPr>
              <w:lastRenderedPageBreak/>
              <w:fldChar w:fldCharType="begin">
                <w:ffData>
                  <w:name w:val="Text10"/>
                  <w:enabled/>
                  <w:calcOnExit w:val="0"/>
                  <w:textInput/>
                </w:ffData>
              </w:fldChar>
            </w:r>
            <w:r w:rsidRPr="000976A1">
              <w:rPr>
                <w:rFonts w:ascii="Arial" w:hAnsi="Arial" w:cs="Arial"/>
                <w:color w:val="00B050"/>
                <w:sz w:val="20"/>
                <w:szCs w:val="20"/>
              </w:rPr>
              <w:instrText xml:space="preserve"> FORMTEXT </w:instrText>
            </w:r>
            <w:r w:rsidRPr="000976A1">
              <w:rPr>
                <w:rFonts w:ascii="Arial" w:hAnsi="Arial" w:cs="Arial"/>
                <w:color w:val="00B050"/>
                <w:sz w:val="20"/>
                <w:szCs w:val="20"/>
              </w:rPr>
            </w:r>
            <w:r w:rsidRPr="000976A1">
              <w:rPr>
                <w:rFonts w:ascii="Arial" w:hAnsi="Arial" w:cs="Arial"/>
                <w:color w:val="00B050"/>
                <w:sz w:val="20"/>
                <w:szCs w:val="20"/>
              </w:rPr>
              <w:fldChar w:fldCharType="separate"/>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color w:val="00B050"/>
                <w:sz w:val="20"/>
                <w:szCs w:val="20"/>
              </w:rPr>
              <w:fldChar w:fldCharType="end"/>
            </w:r>
          </w:p>
        </w:tc>
        <w:tc>
          <w:tcPr>
            <w:tcW w:w="5103" w:type="dxa"/>
            <w:shd w:val="clear" w:color="auto" w:fill="D9D9D9"/>
          </w:tcPr>
          <w:p w:rsidR="006E338E" w:rsidRPr="00E82217" w:rsidRDefault="001A12BD">
            <w:pPr>
              <w:pStyle w:val="TableParagraph"/>
              <w:ind w:left="0"/>
              <w:rPr>
                <w:rFonts w:ascii="Arial" w:hAnsi="Arial" w:cs="Arial"/>
                <w:sz w:val="20"/>
                <w:szCs w:val="20"/>
              </w:rPr>
            </w:pPr>
            <w:r w:rsidRPr="000976A1">
              <w:rPr>
                <w:rFonts w:ascii="Arial" w:hAnsi="Arial" w:cs="Arial"/>
                <w:color w:val="FF0000"/>
                <w:sz w:val="20"/>
              </w:rPr>
              <w:fldChar w:fldCharType="begin">
                <w:ffData>
                  <w:name w:val="Text3"/>
                  <w:enabled/>
                  <w:calcOnExit w:val="0"/>
                  <w:textInput/>
                </w:ffData>
              </w:fldChar>
            </w:r>
            <w:r w:rsidRPr="000976A1">
              <w:rPr>
                <w:rFonts w:ascii="Arial" w:hAnsi="Arial" w:cs="Arial"/>
                <w:color w:val="FF0000"/>
                <w:sz w:val="20"/>
              </w:rPr>
              <w:instrText xml:space="preserve"> FORMTEXT </w:instrText>
            </w:r>
            <w:r w:rsidRPr="000976A1">
              <w:rPr>
                <w:rFonts w:ascii="Arial" w:hAnsi="Arial" w:cs="Arial"/>
                <w:color w:val="FF0000"/>
                <w:sz w:val="20"/>
              </w:rPr>
            </w:r>
            <w:r w:rsidRPr="000976A1">
              <w:rPr>
                <w:rFonts w:ascii="Arial" w:hAnsi="Arial" w:cs="Arial"/>
                <w:color w:val="FF0000"/>
                <w:sz w:val="20"/>
              </w:rPr>
              <w:fldChar w:fldCharType="separate"/>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color w:val="FF0000"/>
                <w:sz w:val="20"/>
              </w:rPr>
              <w:fldChar w:fldCharType="end"/>
            </w:r>
          </w:p>
        </w:tc>
      </w:tr>
      <w:tr w:rsidR="006E338E" w:rsidRPr="00E82217">
        <w:trPr>
          <w:trHeight w:val="1634"/>
        </w:trPr>
        <w:tc>
          <w:tcPr>
            <w:tcW w:w="5103" w:type="dxa"/>
          </w:tcPr>
          <w:p w:rsidR="00166608" w:rsidRPr="00E82217" w:rsidRDefault="00166608" w:rsidP="00166608">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23</w:t>
            </w:r>
            <w:r w:rsidRPr="00E82217">
              <w:rPr>
                <w:rFonts w:ascii="Arial" w:hAnsi="Arial" w:cs="Arial"/>
                <w:b/>
                <w:sz w:val="20"/>
                <w:szCs w:val="20"/>
              </w:rPr>
              <w:tab/>
            </w:r>
            <w:r>
              <w:rPr>
                <w:rFonts w:ascii="Arial" w:hAnsi="Arial" w:cs="Arial"/>
                <w:b/>
                <w:sz w:val="20"/>
                <w:szCs w:val="20"/>
              </w:rPr>
              <w:t>Finanzkompetenz</w:t>
            </w:r>
          </w:p>
          <w:p w:rsidR="006E338E" w:rsidRPr="00166608" w:rsidRDefault="00166608" w:rsidP="00166608">
            <w:pPr>
              <w:pStyle w:val="TableParagraph"/>
              <w:spacing w:before="140"/>
              <w:ind w:right="258"/>
              <w:jc w:val="both"/>
              <w:rPr>
                <w:rFonts w:ascii="Arial" w:hAnsi="Arial" w:cs="Arial"/>
                <w:sz w:val="20"/>
                <w:szCs w:val="20"/>
              </w:rPr>
            </w:pPr>
            <w:r w:rsidRPr="00166608">
              <w:rPr>
                <w:rFonts w:ascii="Arial" w:hAnsi="Arial" w:cs="Arial"/>
                <w:sz w:val="20"/>
              </w:rPr>
              <w:t xml:space="preserve">Der Gemeinderat beschliesst über neue, </w:t>
            </w:r>
            <w:r>
              <w:rPr>
                <w:rFonts w:ascii="Arial" w:hAnsi="Arial" w:cs="Arial"/>
                <w:sz w:val="20"/>
              </w:rPr>
              <w:t>einmalige Ausgaben bis zu 50'000</w:t>
            </w:r>
            <w:r w:rsidRPr="00166608">
              <w:rPr>
                <w:rFonts w:ascii="Arial" w:hAnsi="Arial" w:cs="Arial"/>
                <w:sz w:val="20"/>
              </w:rPr>
              <w:t xml:space="preserve"> Franken und über neue, jährlich </w:t>
            </w:r>
            <w:r>
              <w:rPr>
                <w:rFonts w:ascii="Arial" w:hAnsi="Arial" w:cs="Arial"/>
                <w:sz w:val="20"/>
              </w:rPr>
              <w:t>wiederkehrende Ausgaben bis zu 5</w:t>
            </w:r>
            <w:r w:rsidRPr="00166608">
              <w:rPr>
                <w:rFonts w:ascii="Arial" w:hAnsi="Arial" w:cs="Arial"/>
                <w:sz w:val="20"/>
              </w:rPr>
              <w:t>'</w:t>
            </w:r>
            <w:r>
              <w:rPr>
                <w:rFonts w:ascii="Arial" w:hAnsi="Arial" w:cs="Arial"/>
                <w:sz w:val="20"/>
              </w:rPr>
              <w:t>000</w:t>
            </w:r>
            <w:r w:rsidRPr="00166608">
              <w:rPr>
                <w:rFonts w:ascii="Arial" w:hAnsi="Arial" w:cs="Arial"/>
                <w:sz w:val="20"/>
              </w:rPr>
              <w:t xml:space="preserve"> Franken. Grundsätzlich müssen An- und Verkäufe von Grundstücken und Liegenschaften der Gemeindeversammlung zur Genehmigung vorgelegt werden. Der Gemeinderat kann Grundstücke und Liegenschaften bis zu </w:t>
            </w:r>
            <w:r>
              <w:rPr>
                <w:rFonts w:ascii="Arial" w:hAnsi="Arial" w:cs="Arial"/>
                <w:sz w:val="20"/>
              </w:rPr>
              <w:t>einem Gesamtbetrag von 1'000'000</w:t>
            </w:r>
            <w:r w:rsidRPr="00166608">
              <w:rPr>
                <w:rFonts w:ascii="Arial" w:hAnsi="Arial" w:cs="Arial"/>
                <w:sz w:val="20"/>
              </w:rPr>
              <w:t xml:space="preserve"> Franken pro Jahr erwerben oder verkaufen, wenn dies im Interesse der Gemeinde liegt und die Durchführung einer Versammlung zeitlich nicht möglich ist. Ist die Gemeinde einem Zweckverband beigetreten, richten sich die Finanzkompetenzen des Gemeinderates nach den Bestimmungen des vom Regierungsrat genehmigten Verbandsreglementes.</w:t>
            </w:r>
          </w:p>
        </w:tc>
        <w:tc>
          <w:tcPr>
            <w:tcW w:w="5102" w:type="dxa"/>
          </w:tcPr>
          <w:p w:rsidR="006E338E" w:rsidRPr="00E82217" w:rsidRDefault="00166608">
            <w:pPr>
              <w:pStyle w:val="TableParagraph"/>
              <w:spacing w:before="41" w:line="190" w:lineRule="atLeast"/>
              <w:ind w:right="40"/>
              <w:rPr>
                <w:rFonts w:ascii="Arial" w:hAnsi="Arial" w:cs="Arial"/>
                <w:sz w:val="20"/>
                <w:szCs w:val="20"/>
              </w:rPr>
            </w:pPr>
            <w:r w:rsidRPr="000976A1">
              <w:rPr>
                <w:rFonts w:ascii="Arial" w:hAnsi="Arial" w:cs="Arial"/>
                <w:color w:val="00B050"/>
                <w:sz w:val="20"/>
                <w:szCs w:val="20"/>
              </w:rPr>
              <w:fldChar w:fldCharType="begin">
                <w:ffData>
                  <w:name w:val="Text10"/>
                  <w:enabled/>
                  <w:calcOnExit w:val="0"/>
                  <w:textInput/>
                </w:ffData>
              </w:fldChar>
            </w:r>
            <w:r w:rsidRPr="000976A1">
              <w:rPr>
                <w:rFonts w:ascii="Arial" w:hAnsi="Arial" w:cs="Arial"/>
                <w:color w:val="00B050"/>
                <w:sz w:val="20"/>
                <w:szCs w:val="20"/>
              </w:rPr>
              <w:instrText xml:space="preserve"> FORMTEXT </w:instrText>
            </w:r>
            <w:r w:rsidRPr="000976A1">
              <w:rPr>
                <w:rFonts w:ascii="Arial" w:hAnsi="Arial" w:cs="Arial"/>
                <w:color w:val="00B050"/>
                <w:sz w:val="20"/>
                <w:szCs w:val="20"/>
              </w:rPr>
            </w:r>
            <w:r w:rsidRPr="000976A1">
              <w:rPr>
                <w:rFonts w:ascii="Arial" w:hAnsi="Arial" w:cs="Arial"/>
                <w:color w:val="00B050"/>
                <w:sz w:val="20"/>
                <w:szCs w:val="20"/>
              </w:rPr>
              <w:fldChar w:fldCharType="separate"/>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color w:val="00B050"/>
                <w:sz w:val="20"/>
                <w:szCs w:val="20"/>
              </w:rPr>
              <w:fldChar w:fldCharType="end"/>
            </w:r>
          </w:p>
        </w:tc>
        <w:tc>
          <w:tcPr>
            <w:tcW w:w="5103" w:type="dxa"/>
            <w:shd w:val="clear" w:color="auto" w:fill="D9D9D9"/>
          </w:tcPr>
          <w:p w:rsidR="006E338E" w:rsidRPr="00E82217" w:rsidRDefault="001A12BD">
            <w:pPr>
              <w:pStyle w:val="TableParagraph"/>
              <w:ind w:left="0"/>
              <w:rPr>
                <w:rFonts w:ascii="Arial" w:hAnsi="Arial" w:cs="Arial"/>
                <w:sz w:val="20"/>
                <w:szCs w:val="20"/>
              </w:rPr>
            </w:pPr>
            <w:r w:rsidRPr="000976A1">
              <w:rPr>
                <w:rFonts w:ascii="Arial" w:hAnsi="Arial" w:cs="Arial"/>
                <w:color w:val="FF0000"/>
                <w:sz w:val="20"/>
              </w:rPr>
              <w:fldChar w:fldCharType="begin">
                <w:ffData>
                  <w:name w:val="Text3"/>
                  <w:enabled/>
                  <w:calcOnExit w:val="0"/>
                  <w:textInput/>
                </w:ffData>
              </w:fldChar>
            </w:r>
            <w:r w:rsidRPr="000976A1">
              <w:rPr>
                <w:rFonts w:ascii="Arial" w:hAnsi="Arial" w:cs="Arial"/>
                <w:color w:val="FF0000"/>
                <w:sz w:val="20"/>
              </w:rPr>
              <w:instrText xml:space="preserve"> FORMTEXT </w:instrText>
            </w:r>
            <w:r w:rsidRPr="000976A1">
              <w:rPr>
                <w:rFonts w:ascii="Arial" w:hAnsi="Arial" w:cs="Arial"/>
                <w:color w:val="FF0000"/>
                <w:sz w:val="20"/>
              </w:rPr>
            </w:r>
            <w:r w:rsidRPr="000976A1">
              <w:rPr>
                <w:rFonts w:ascii="Arial" w:hAnsi="Arial" w:cs="Arial"/>
                <w:color w:val="FF0000"/>
                <w:sz w:val="20"/>
              </w:rPr>
              <w:fldChar w:fldCharType="separate"/>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color w:val="FF0000"/>
                <w:sz w:val="20"/>
              </w:rPr>
              <w:fldChar w:fldCharType="end"/>
            </w:r>
          </w:p>
        </w:tc>
      </w:tr>
    </w:tbl>
    <w:p w:rsidR="001A6602" w:rsidRDefault="001A6602" w:rsidP="00166608">
      <w:pPr>
        <w:pStyle w:val="TableParagraph"/>
        <w:tabs>
          <w:tab w:val="left" w:pos="736"/>
        </w:tabs>
        <w:spacing w:before="74"/>
        <w:ind w:right="258"/>
        <w:jc w:val="both"/>
        <w:rPr>
          <w:rFonts w:ascii="Arial" w:hAnsi="Arial" w:cs="Arial"/>
          <w:b/>
          <w:sz w:val="20"/>
          <w:szCs w:val="20"/>
        </w:rPr>
        <w:sectPr w:rsidR="001A6602">
          <w:pgSz w:w="16840" w:h="11910" w:orient="landscape"/>
          <w:pgMar w:top="680" w:right="780" w:bottom="280" w:left="520" w:header="275" w:footer="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5102"/>
        <w:gridCol w:w="5103"/>
      </w:tblGrid>
      <w:tr w:rsidR="001A6602" w:rsidRPr="00E82217" w:rsidTr="001A6602">
        <w:trPr>
          <w:trHeight w:val="137"/>
        </w:trPr>
        <w:tc>
          <w:tcPr>
            <w:tcW w:w="5103" w:type="dxa"/>
          </w:tcPr>
          <w:p w:rsidR="001A6602" w:rsidRPr="00E82217" w:rsidRDefault="001A6602" w:rsidP="001A6602">
            <w:pPr>
              <w:pStyle w:val="TableParagraph"/>
              <w:tabs>
                <w:tab w:val="left" w:pos="5074"/>
              </w:tabs>
              <w:spacing w:before="23" w:line="191" w:lineRule="exact"/>
              <w:rPr>
                <w:rFonts w:ascii="Arial" w:hAnsi="Arial" w:cs="Arial"/>
                <w:b/>
                <w:sz w:val="20"/>
                <w:szCs w:val="20"/>
              </w:rPr>
            </w:pPr>
            <w:r w:rsidRPr="00E82217">
              <w:rPr>
                <w:rFonts w:ascii="Arial" w:hAnsi="Arial" w:cs="Arial"/>
                <w:b/>
                <w:sz w:val="20"/>
                <w:szCs w:val="20"/>
                <w:shd w:val="clear" w:color="auto" w:fill="A6A6A6"/>
              </w:rPr>
              <w:lastRenderedPageBreak/>
              <w:t>Gemeindeordnung</w:t>
            </w:r>
            <w:r w:rsidRPr="00E82217">
              <w:rPr>
                <w:rFonts w:ascii="Arial" w:hAnsi="Arial" w:cs="Arial"/>
                <w:b/>
                <w:spacing w:val="-10"/>
                <w:sz w:val="20"/>
                <w:szCs w:val="20"/>
                <w:shd w:val="clear" w:color="auto" w:fill="A6A6A6"/>
              </w:rPr>
              <w:t xml:space="preserve"> </w:t>
            </w:r>
            <w:r>
              <w:rPr>
                <w:rFonts w:ascii="Arial" w:hAnsi="Arial" w:cs="Arial"/>
                <w:b/>
                <w:sz w:val="20"/>
                <w:szCs w:val="20"/>
                <w:shd w:val="clear" w:color="auto" w:fill="A6A6A6"/>
              </w:rPr>
              <w:t>07.10.2016</w:t>
            </w:r>
            <w:r w:rsidRPr="00E82217">
              <w:rPr>
                <w:rFonts w:ascii="Arial" w:hAnsi="Arial" w:cs="Arial"/>
                <w:b/>
                <w:sz w:val="20"/>
                <w:szCs w:val="20"/>
                <w:shd w:val="clear" w:color="auto" w:fill="A6A6A6"/>
              </w:rPr>
              <w:tab/>
            </w:r>
          </w:p>
        </w:tc>
        <w:tc>
          <w:tcPr>
            <w:tcW w:w="5102" w:type="dxa"/>
          </w:tcPr>
          <w:p w:rsidR="001A6602" w:rsidRPr="00E82217" w:rsidRDefault="001A6602" w:rsidP="001A6602">
            <w:pPr>
              <w:pStyle w:val="TableParagraph"/>
              <w:tabs>
                <w:tab w:val="left" w:pos="5076"/>
              </w:tabs>
              <w:spacing w:before="23" w:line="191" w:lineRule="exact"/>
              <w:rPr>
                <w:rFonts w:ascii="Arial" w:hAnsi="Arial" w:cs="Arial"/>
                <w:b/>
                <w:sz w:val="20"/>
                <w:szCs w:val="20"/>
              </w:rPr>
            </w:pPr>
            <w:r>
              <w:rPr>
                <w:rFonts w:ascii="Arial" w:hAnsi="Arial" w:cs="Arial"/>
                <w:b/>
                <w:sz w:val="20"/>
                <w:szCs w:val="20"/>
                <w:shd w:val="clear" w:color="auto" w:fill="A6A6A6"/>
              </w:rPr>
              <w:t>Gemeindeordnung 2023</w:t>
            </w:r>
            <w:r w:rsidRPr="00E82217">
              <w:rPr>
                <w:rFonts w:ascii="Arial" w:hAnsi="Arial" w:cs="Arial"/>
                <w:b/>
                <w:spacing w:val="-10"/>
                <w:sz w:val="20"/>
                <w:szCs w:val="20"/>
                <w:shd w:val="clear" w:color="auto" w:fill="A6A6A6"/>
              </w:rPr>
              <w:t xml:space="preserve"> </w:t>
            </w:r>
            <w:r w:rsidRPr="00D73FD9">
              <w:rPr>
                <w:rFonts w:ascii="Arial" w:hAnsi="Arial" w:cs="Arial"/>
                <w:b/>
                <w:sz w:val="20"/>
                <w:szCs w:val="20"/>
                <w:highlight w:val="yellow"/>
                <w:shd w:val="clear" w:color="auto" w:fill="A6A6A6"/>
              </w:rPr>
              <w:t>(</w:t>
            </w:r>
            <w:r w:rsidR="00D73FD9" w:rsidRPr="00D73FD9">
              <w:rPr>
                <w:rFonts w:ascii="Arial" w:hAnsi="Arial" w:cs="Arial"/>
                <w:b/>
                <w:sz w:val="20"/>
                <w:szCs w:val="20"/>
                <w:highlight w:val="yellow"/>
                <w:shd w:val="clear" w:color="auto" w:fill="A6A6A6"/>
              </w:rPr>
              <w:t>Revisionsvorschläge</w:t>
            </w:r>
            <w:r w:rsidRPr="00D73FD9">
              <w:rPr>
                <w:rFonts w:ascii="Arial" w:hAnsi="Arial" w:cs="Arial"/>
                <w:b/>
                <w:sz w:val="20"/>
                <w:szCs w:val="20"/>
                <w:highlight w:val="yellow"/>
                <w:shd w:val="clear" w:color="auto" w:fill="A6A6A6"/>
              </w:rPr>
              <w:t>)</w:t>
            </w:r>
            <w:r w:rsidRPr="00E82217">
              <w:rPr>
                <w:rFonts w:ascii="Arial" w:hAnsi="Arial" w:cs="Arial"/>
                <w:b/>
                <w:sz w:val="20"/>
                <w:szCs w:val="20"/>
                <w:shd w:val="clear" w:color="auto" w:fill="A6A6A6"/>
              </w:rPr>
              <w:tab/>
            </w:r>
          </w:p>
        </w:tc>
        <w:tc>
          <w:tcPr>
            <w:tcW w:w="5103" w:type="dxa"/>
            <w:shd w:val="clear" w:color="auto" w:fill="D9D9D9"/>
          </w:tcPr>
          <w:p w:rsidR="001A6602" w:rsidRPr="00E82217" w:rsidRDefault="001A6602" w:rsidP="001A6602">
            <w:pPr>
              <w:pStyle w:val="TableParagraph"/>
              <w:spacing w:before="23" w:line="191" w:lineRule="exact"/>
              <w:ind w:left="29"/>
              <w:rPr>
                <w:rFonts w:ascii="Arial" w:hAnsi="Arial" w:cs="Arial"/>
                <w:b/>
                <w:sz w:val="20"/>
                <w:szCs w:val="20"/>
              </w:rPr>
            </w:pPr>
            <w:r w:rsidRPr="00E82217">
              <w:rPr>
                <w:rFonts w:ascii="Arial" w:hAnsi="Arial" w:cs="Arial"/>
                <w:b/>
                <w:sz w:val="20"/>
                <w:szCs w:val="20"/>
              </w:rPr>
              <w:t>Bemerkungen / Diskussion</w:t>
            </w:r>
          </w:p>
        </w:tc>
      </w:tr>
      <w:tr w:rsidR="006E338E" w:rsidRPr="00E82217">
        <w:trPr>
          <w:trHeight w:val="1353"/>
        </w:trPr>
        <w:tc>
          <w:tcPr>
            <w:tcW w:w="5103" w:type="dxa"/>
          </w:tcPr>
          <w:p w:rsidR="00166608" w:rsidRPr="00E82217" w:rsidRDefault="00166608" w:rsidP="00AE13E9">
            <w:pPr>
              <w:pStyle w:val="TableParagraph"/>
              <w:tabs>
                <w:tab w:val="left" w:pos="736"/>
              </w:tabs>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24</w:t>
            </w:r>
            <w:r w:rsidRPr="00E82217">
              <w:rPr>
                <w:rFonts w:ascii="Arial" w:hAnsi="Arial" w:cs="Arial"/>
                <w:b/>
                <w:sz w:val="20"/>
                <w:szCs w:val="20"/>
              </w:rPr>
              <w:tab/>
            </w:r>
            <w:r>
              <w:rPr>
                <w:rFonts w:ascii="Arial" w:hAnsi="Arial" w:cs="Arial"/>
                <w:b/>
                <w:sz w:val="20"/>
                <w:szCs w:val="20"/>
              </w:rPr>
              <w:t>Sitzungen</w:t>
            </w:r>
          </w:p>
          <w:p w:rsidR="006E338E" w:rsidRPr="00166608" w:rsidRDefault="00166608" w:rsidP="00AE13E9">
            <w:pPr>
              <w:pStyle w:val="TableParagraph"/>
              <w:ind w:right="268"/>
              <w:jc w:val="both"/>
              <w:rPr>
                <w:rFonts w:ascii="Arial" w:hAnsi="Arial" w:cs="Arial"/>
                <w:sz w:val="20"/>
                <w:szCs w:val="20"/>
              </w:rPr>
            </w:pPr>
            <w:r w:rsidRPr="00166608">
              <w:rPr>
                <w:rFonts w:ascii="Arial" w:hAnsi="Arial" w:cs="Arial"/>
                <w:sz w:val="20"/>
                <w:szCs w:val="20"/>
              </w:rPr>
              <w:t>Der Gemeinderat versammelt sich auf Einladung des Gemeindepräsidenten, so oft es die Geschäfte erfordern. Mindestens drei Mitglieder können eine Sitzung verlangen. Zu beschlussfähigen Sitzungen ist die Anwesenheit von mindestens drei Mitgliedern erforderlich. Das Mehr der Anwesenden entscheidet, bei Stimmengleichheit gilt jener Antrag als angenommen, für den der Vorsitzende gestimmt hat.</w:t>
            </w:r>
          </w:p>
        </w:tc>
        <w:tc>
          <w:tcPr>
            <w:tcW w:w="5102" w:type="dxa"/>
          </w:tcPr>
          <w:p w:rsidR="006E338E" w:rsidRPr="00E82217" w:rsidRDefault="00166608" w:rsidP="00166608">
            <w:pPr>
              <w:pStyle w:val="TableParagraph"/>
              <w:spacing w:before="3" w:line="194" w:lineRule="exact"/>
              <w:ind w:right="267"/>
              <w:rPr>
                <w:rFonts w:ascii="Arial" w:hAnsi="Arial" w:cs="Arial"/>
                <w:sz w:val="20"/>
                <w:szCs w:val="20"/>
              </w:rPr>
            </w:pPr>
            <w:r w:rsidRPr="000976A1">
              <w:rPr>
                <w:rFonts w:ascii="Arial" w:hAnsi="Arial" w:cs="Arial"/>
                <w:color w:val="00B050"/>
                <w:sz w:val="20"/>
                <w:szCs w:val="20"/>
              </w:rPr>
              <w:fldChar w:fldCharType="begin">
                <w:ffData>
                  <w:name w:val="Text10"/>
                  <w:enabled/>
                  <w:calcOnExit w:val="0"/>
                  <w:textInput/>
                </w:ffData>
              </w:fldChar>
            </w:r>
            <w:r w:rsidRPr="000976A1">
              <w:rPr>
                <w:rFonts w:ascii="Arial" w:hAnsi="Arial" w:cs="Arial"/>
                <w:color w:val="00B050"/>
                <w:sz w:val="20"/>
                <w:szCs w:val="20"/>
              </w:rPr>
              <w:instrText xml:space="preserve"> FORMTEXT </w:instrText>
            </w:r>
            <w:r w:rsidRPr="000976A1">
              <w:rPr>
                <w:rFonts w:ascii="Arial" w:hAnsi="Arial" w:cs="Arial"/>
                <w:color w:val="00B050"/>
                <w:sz w:val="20"/>
                <w:szCs w:val="20"/>
              </w:rPr>
            </w:r>
            <w:r w:rsidRPr="000976A1">
              <w:rPr>
                <w:rFonts w:ascii="Arial" w:hAnsi="Arial" w:cs="Arial"/>
                <w:color w:val="00B050"/>
                <w:sz w:val="20"/>
                <w:szCs w:val="20"/>
              </w:rPr>
              <w:fldChar w:fldCharType="separate"/>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color w:val="00B050"/>
                <w:sz w:val="20"/>
                <w:szCs w:val="20"/>
              </w:rPr>
              <w:fldChar w:fldCharType="end"/>
            </w:r>
          </w:p>
        </w:tc>
        <w:tc>
          <w:tcPr>
            <w:tcW w:w="5103" w:type="dxa"/>
            <w:shd w:val="clear" w:color="auto" w:fill="D9D9D9"/>
          </w:tcPr>
          <w:p w:rsidR="006E338E" w:rsidRPr="00E82217" w:rsidRDefault="001A12BD" w:rsidP="001A6602">
            <w:pPr>
              <w:pStyle w:val="TableParagraph"/>
              <w:spacing w:before="9"/>
              <w:ind w:left="0"/>
              <w:rPr>
                <w:rFonts w:ascii="Arial" w:hAnsi="Arial" w:cs="Arial"/>
                <w:sz w:val="20"/>
                <w:szCs w:val="20"/>
              </w:rPr>
            </w:pPr>
            <w:r w:rsidRPr="000976A1">
              <w:rPr>
                <w:rFonts w:ascii="Arial" w:hAnsi="Arial" w:cs="Arial"/>
                <w:color w:val="FF0000"/>
                <w:sz w:val="20"/>
              </w:rPr>
              <w:fldChar w:fldCharType="begin">
                <w:ffData>
                  <w:name w:val="Text3"/>
                  <w:enabled/>
                  <w:calcOnExit w:val="0"/>
                  <w:textInput/>
                </w:ffData>
              </w:fldChar>
            </w:r>
            <w:r w:rsidRPr="000976A1">
              <w:rPr>
                <w:rFonts w:ascii="Arial" w:hAnsi="Arial" w:cs="Arial"/>
                <w:color w:val="FF0000"/>
                <w:sz w:val="20"/>
              </w:rPr>
              <w:instrText xml:space="preserve"> FORMTEXT </w:instrText>
            </w:r>
            <w:r w:rsidRPr="000976A1">
              <w:rPr>
                <w:rFonts w:ascii="Arial" w:hAnsi="Arial" w:cs="Arial"/>
                <w:color w:val="FF0000"/>
                <w:sz w:val="20"/>
              </w:rPr>
            </w:r>
            <w:r w:rsidRPr="000976A1">
              <w:rPr>
                <w:rFonts w:ascii="Arial" w:hAnsi="Arial" w:cs="Arial"/>
                <w:color w:val="FF0000"/>
                <w:sz w:val="20"/>
              </w:rPr>
              <w:fldChar w:fldCharType="separate"/>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color w:val="FF0000"/>
                <w:sz w:val="20"/>
              </w:rPr>
              <w:fldChar w:fldCharType="end"/>
            </w:r>
          </w:p>
        </w:tc>
      </w:tr>
      <w:tr w:rsidR="006E338E" w:rsidRPr="00E82217">
        <w:trPr>
          <w:trHeight w:val="942"/>
        </w:trPr>
        <w:tc>
          <w:tcPr>
            <w:tcW w:w="5103" w:type="dxa"/>
            <w:tcBorders>
              <w:bottom w:val="nil"/>
            </w:tcBorders>
          </w:tcPr>
          <w:p w:rsidR="00166608" w:rsidRPr="00E82217" w:rsidRDefault="00166608" w:rsidP="00B85932">
            <w:pPr>
              <w:pStyle w:val="TableParagraph"/>
              <w:tabs>
                <w:tab w:val="left" w:pos="736"/>
              </w:tabs>
              <w:spacing w:before="100" w:beforeAutospacing="1"/>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25</w:t>
            </w:r>
            <w:r w:rsidRPr="00E82217">
              <w:rPr>
                <w:rFonts w:ascii="Arial" w:hAnsi="Arial" w:cs="Arial"/>
                <w:b/>
                <w:sz w:val="20"/>
                <w:szCs w:val="20"/>
              </w:rPr>
              <w:tab/>
            </w:r>
            <w:r>
              <w:rPr>
                <w:rFonts w:ascii="Arial" w:hAnsi="Arial" w:cs="Arial"/>
                <w:b/>
                <w:sz w:val="20"/>
                <w:szCs w:val="20"/>
              </w:rPr>
              <w:t>Dringende Geschäfte</w:t>
            </w:r>
          </w:p>
          <w:p w:rsidR="006E338E" w:rsidRPr="00166608" w:rsidRDefault="00166608" w:rsidP="00166608">
            <w:pPr>
              <w:pStyle w:val="TableParagraph"/>
              <w:spacing w:before="93"/>
              <w:ind w:right="128"/>
              <w:jc w:val="both"/>
              <w:rPr>
                <w:rFonts w:ascii="Arial" w:hAnsi="Arial" w:cs="Arial"/>
                <w:sz w:val="20"/>
                <w:szCs w:val="20"/>
              </w:rPr>
            </w:pPr>
            <w:r w:rsidRPr="00166608">
              <w:rPr>
                <w:rFonts w:ascii="Arial" w:hAnsi="Arial" w:cs="Arial"/>
                <w:sz w:val="20"/>
                <w:szCs w:val="20"/>
              </w:rPr>
              <w:t>Über dringende Geschäfte, welche sofort erledigt werden müssen, entscheidet der Gemeindepräsident. Er orientiert den Gemeinderat darüber an der nächsten Sitzung.</w:t>
            </w:r>
          </w:p>
        </w:tc>
        <w:tc>
          <w:tcPr>
            <w:tcW w:w="5102" w:type="dxa"/>
            <w:tcBorders>
              <w:bottom w:val="nil"/>
            </w:tcBorders>
          </w:tcPr>
          <w:p w:rsidR="006E338E" w:rsidRPr="00E82217" w:rsidRDefault="00166608">
            <w:pPr>
              <w:pStyle w:val="TableParagraph"/>
              <w:spacing w:before="93" w:line="190" w:lineRule="atLeast"/>
              <w:ind w:right="127"/>
              <w:rPr>
                <w:rFonts w:ascii="Arial" w:hAnsi="Arial" w:cs="Arial"/>
                <w:sz w:val="20"/>
                <w:szCs w:val="20"/>
              </w:rPr>
            </w:pPr>
            <w:r w:rsidRPr="000976A1">
              <w:rPr>
                <w:rFonts w:ascii="Arial" w:hAnsi="Arial" w:cs="Arial"/>
                <w:color w:val="00B050"/>
                <w:sz w:val="20"/>
                <w:szCs w:val="20"/>
              </w:rPr>
              <w:fldChar w:fldCharType="begin">
                <w:ffData>
                  <w:name w:val="Text10"/>
                  <w:enabled/>
                  <w:calcOnExit w:val="0"/>
                  <w:textInput/>
                </w:ffData>
              </w:fldChar>
            </w:r>
            <w:r w:rsidRPr="000976A1">
              <w:rPr>
                <w:rFonts w:ascii="Arial" w:hAnsi="Arial" w:cs="Arial"/>
                <w:color w:val="00B050"/>
                <w:sz w:val="20"/>
                <w:szCs w:val="20"/>
              </w:rPr>
              <w:instrText xml:space="preserve"> FORMTEXT </w:instrText>
            </w:r>
            <w:r w:rsidRPr="000976A1">
              <w:rPr>
                <w:rFonts w:ascii="Arial" w:hAnsi="Arial" w:cs="Arial"/>
                <w:color w:val="00B050"/>
                <w:sz w:val="20"/>
                <w:szCs w:val="20"/>
              </w:rPr>
            </w:r>
            <w:r w:rsidRPr="000976A1">
              <w:rPr>
                <w:rFonts w:ascii="Arial" w:hAnsi="Arial" w:cs="Arial"/>
                <w:color w:val="00B050"/>
                <w:sz w:val="20"/>
                <w:szCs w:val="20"/>
              </w:rPr>
              <w:fldChar w:fldCharType="separate"/>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color w:val="00B050"/>
                <w:sz w:val="20"/>
                <w:szCs w:val="20"/>
              </w:rPr>
              <w:fldChar w:fldCharType="end"/>
            </w:r>
          </w:p>
        </w:tc>
        <w:tc>
          <w:tcPr>
            <w:tcW w:w="5103" w:type="dxa"/>
            <w:tcBorders>
              <w:bottom w:val="nil"/>
            </w:tcBorders>
            <w:shd w:val="clear" w:color="auto" w:fill="D9D9D9"/>
          </w:tcPr>
          <w:p w:rsidR="006E338E" w:rsidRPr="00E82217" w:rsidRDefault="001A12BD">
            <w:pPr>
              <w:pStyle w:val="TableParagraph"/>
              <w:ind w:left="0"/>
              <w:rPr>
                <w:rFonts w:ascii="Arial" w:hAnsi="Arial" w:cs="Arial"/>
                <w:sz w:val="20"/>
                <w:szCs w:val="20"/>
              </w:rPr>
            </w:pPr>
            <w:r w:rsidRPr="000976A1">
              <w:rPr>
                <w:rFonts w:ascii="Arial" w:hAnsi="Arial" w:cs="Arial"/>
                <w:color w:val="FF0000"/>
                <w:sz w:val="20"/>
              </w:rPr>
              <w:fldChar w:fldCharType="begin">
                <w:ffData>
                  <w:name w:val="Text3"/>
                  <w:enabled/>
                  <w:calcOnExit w:val="0"/>
                  <w:textInput/>
                </w:ffData>
              </w:fldChar>
            </w:r>
            <w:r w:rsidRPr="000976A1">
              <w:rPr>
                <w:rFonts w:ascii="Arial" w:hAnsi="Arial" w:cs="Arial"/>
                <w:color w:val="FF0000"/>
                <w:sz w:val="20"/>
              </w:rPr>
              <w:instrText xml:space="preserve"> FORMTEXT </w:instrText>
            </w:r>
            <w:r w:rsidRPr="000976A1">
              <w:rPr>
                <w:rFonts w:ascii="Arial" w:hAnsi="Arial" w:cs="Arial"/>
                <w:color w:val="FF0000"/>
                <w:sz w:val="20"/>
              </w:rPr>
            </w:r>
            <w:r w:rsidRPr="000976A1">
              <w:rPr>
                <w:rFonts w:ascii="Arial" w:hAnsi="Arial" w:cs="Arial"/>
                <w:color w:val="FF0000"/>
                <w:sz w:val="20"/>
              </w:rPr>
              <w:fldChar w:fldCharType="separate"/>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color w:val="FF0000"/>
                <w:sz w:val="20"/>
              </w:rPr>
              <w:fldChar w:fldCharType="end"/>
            </w:r>
          </w:p>
        </w:tc>
      </w:tr>
      <w:tr w:rsidR="006E338E" w:rsidRPr="00E82217" w:rsidTr="00166608">
        <w:trPr>
          <w:trHeight w:val="1375"/>
        </w:trPr>
        <w:tc>
          <w:tcPr>
            <w:tcW w:w="5103" w:type="dxa"/>
          </w:tcPr>
          <w:p w:rsidR="00166608" w:rsidRPr="00E82217" w:rsidRDefault="00166608" w:rsidP="00166608">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26</w:t>
            </w:r>
            <w:r w:rsidRPr="00E82217">
              <w:rPr>
                <w:rFonts w:ascii="Arial" w:hAnsi="Arial" w:cs="Arial"/>
                <w:b/>
                <w:sz w:val="20"/>
                <w:szCs w:val="20"/>
              </w:rPr>
              <w:tab/>
            </w:r>
            <w:r>
              <w:rPr>
                <w:rFonts w:ascii="Arial" w:hAnsi="Arial" w:cs="Arial"/>
                <w:b/>
                <w:sz w:val="20"/>
                <w:szCs w:val="20"/>
              </w:rPr>
              <w:t>Ausstand</w:t>
            </w:r>
          </w:p>
          <w:p w:rsidR="006E338E" w:rsidRPr="00166608" w:rsidRDefault="00166608" w:rsidP="00166608">
            <w:pPr>
              <w:pStyle w:val="TableParagraph"/>
              <w:spacing w:before="19" w:line="190" w:lineRule="atLeast"/>
              <w:ind w:right="258"/>
              <w:jc w:val="both"/>
              <w:rPr>
                <w:rFonts w:ascii="Arial" w:hAnsi="Arial" w:cs="Arial"/>
                <w:sz w:val="20"/>
                <w:szCs w:val="20"/>
              </w:rPr>
            </w:pPr>
            <w:r w:rsidRPr="00166608">
              <w:rPr>
                <w:rFonts w:ascii="Arial" w:hAnsi="Arial" w:cs="Arial"/>
                <w:sz w:val="20"/>
                <w:szCs w:val="20"/>
              </w:rPr>
              <w:t>Die Mitglieder des Gemeinderates haben nach Gesetz den Ausstand zu wahren, wenn sie in einer Angelegenheit ein unmittelbares oder erhebliches mittelbares Interesse haben.</w:t>
            </w:r>
          </w:p>
        </w:tc>
        <w:tc>
          <w:tcPr>
            <w:tcW w:w="5102" w:type="dxa"/>
          </w:tcPr>
          <w:p w:rsidR="006E338E" w:rsidRPr="00E82217" w:rsidRDefault="00166608" w:rsidP="00166608">
            <w:pPr>
              <w:pStyle w:val="TableParagraph"/>
              <w:spacing w:before="19" w:line="190" w:lineRule="atLeast"/>
              <w:ind w:right="99"/>
              <w:rPr>
                <w:rFonts w:ascii="Arial" w:hAnsi="Arial" w:cs="Arial"/>
                <w:sz w:val="20"/>
                <w:szCs w:val="20"/>
              </w:rPr>
            </w:pPr>
            <w:r w:rsidRPr="000976A1">
              <w:rPr>
                <w:rFonts w:ascii="Arial" w:hAnsi="Arial" w:cs="Arial"/>
                <w:color w:val="00B050"/>
                <w:sz w:val="20"/>
                <w:szCs w:val="20"/>
              </w:rPr>
              <w:fldChar w:fldCharType="begin">
                <w:ffData>
                  <w:name w:val="Text10"/>
                  <w:enabled/>
                  <w:calcOnExit w:val="0"/>
                  <w:textInput/>
                </w:ffData>
              </w:fldChar>
            </w:r>
            <w:r w:rsidRPr="000976A1">
              <w:rPr>
                <w:rFonts w:ascii="Arial" w:hAnsi="Arial" w:cs="Arial"/>
                <w:color w:val="00B050"/>
                <w:sz w:val="20"/>
                <w:szCs w:val="20"/>
              </w:rPr>
              <w:instrText xml:space="preserve"> FORMTEXT </w:instrText>
            </w:r>
            <w:r w:rsidRPr="000976A1">
              <w:rPr>
                <w:rFonts w:ascii="Arial" w:hAnsi="Arial" w:cs="Arial"/>
                <w:color w:val="00B050"/>
                <w:sz w:val="20"/>
                <w:szCs w:val="20"/>
              </w:rPr>
            </w:r>
            <w:r w:rsidRPr="000976A1">
              <w:rPr>
                <w:rFonts w:ascii="Arial" w:hAnsi="Arial" w:cs="Arial"/>
                <w:color w:val="00B050"/>
                <w:sz w:val="20"/>
                <w:szCs w:val="20"/>
              </w:rPr>
              <w:fldChar w:fldCharType="separate"/>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color w:val="00B050"/>
                <w:sz w:val="20"/>
                <w:szCs w:val="20"/>
              </w:rPr>
              <w:fldChar w:fldCharType="end"/>
            </w:r>
          </w:p>
        </w:tc>
        <w:tc>
          <w:tcPr>
            <w:tcW w:w="5103" w:type="dxa"/>
            <w:shd w:val="clear" w:color="auto" w:fill="D9D9D9"/>
          </w:tcPr>
          <w:p w:rsidR="006E338E" w:rsidRPr="00E82217" w:rsidRDefault="001A12BD">
            <w:pPr>
              <w:pStyle w:val="TableParagraph"/>
              <w:ind w:left="0"/>
              <w:rPr>
                <w:rFonts w:ascii="Arial" w:hAnsi="Arial" w:cs="Arial"/>
                <w:sz w:val="20"/>
                <w:szCs w:val="20"/>
              </w:rPr>
            </w:pPr>
            <w:r w:rsidRPr="000976A1">
              <w:rPr>
                <w:rFonts w:ascii="Arial" w:hAnsi="Arial" w:cs="Arial"/>
                <w:color w:val="FF0000"/>
                <w:sz w:val="20"/>
              </w:rPr>
              <w:fldChar w:fldCharType="begin">
                <w:ffData>
                  <w:name w:val="Text3"/>
                  <w:enabled/>
                  <w:calcOnExit w:val="0"/>
                  <w:textInput/>
                </w:ffData>
              </w:fldChar>
            </w:r>
            <w:r w:rsidRPr="000976A1">
              <w:rPr>
                <w:rFonts w:ascii="Arial" w:hAnsi="Arial" w:cs="Arial"/>
                <w:color w:val="FF0000"/>
                <w:sz w:val="20"/>
              </w:rPr>
              <w:instrText xml:space="preserve"> FORMTEXT </w:instrText>
            </w:r>
            <w:r w:rsidRPr="000976A1">
              <w:rPr>
                <w:rFonts w:ascii="Arial" w:hAnsi="Arial" w:cs="Arial"/>
                <w:color w:val="FF0000"/>
                <w:sz w:val="20"/>
              </w:rPr>
            </w:r>
            <w:r w:rsidRPr="000976A1">
              <w:rPr>
                <w:rFonts w:ascii="Arial" w:hAnsi="Arial" w:cs="Arial"/>
                <w:color w:val="FF0000"/>
                <w:sz w:val="20"/>
              </w:rPr>
              <w:fldChar w:fldCharType="separate"/>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color w:val="FF0000"/>
                <w:sz w:val="20"/>
              </w:rPr>
              <w:fldChar w:fldCharType="end"/>
            </w:r>
          </w:p>
        </w:tc>
      </w:tr>
      <w:tr w:rsidR="00166608" w:rsidRPr="00E82217">
        <w:trPr>
          <w:trHeight w:val="878"/>
        </w:trPr>
        <w:tc>
          <w:tcPr>
            <w:tcW w:w="5103" w:type="dxa"/>
          </w:tcPr>
          <w:p w:rsidR="00166608" w:rsidRPr="00E82217" w:rsidRDefault="00166608" w:rsidP="00166608">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27</w:t>
            </w:r>
            <w:r w:rsidRPr="00E82217">
              <w:rPr>
                <w:rFonts w:ascii="Arial" w:hAnsi="Arial" w:cs="Arial"/>
                <w:b/>
                <w:sz w:val="20"/>
                <w:szCs w:val="20"/>
              </w:rPr>
              <w:tab/>
            </w:r>
            <w:r>
              <w:rPr>
                <w:rFonts w:ascii="Arial" w:hAnsi="Arial" w:cs="Arial"/>
                <w:b/>
                <w:sz w:val="20"/>
                <w:szCs w:val="20"/>
              </w:rPr>
              <w:t>Ausstand</w:t>
            </w:r>
          </w:p>
          <w:p w:rsidR="00166608" w:rsidRPr="00E82217" w:rsidRDefault="00166608" w:rsidP="00166608">
            <w:pPr>
              <w:pStyle w:val="TableParagraph"/>
              <w:ind w:left="0" w:right="117"/>
              <w:jc w:val="both"/>
              <w:rPr>
                <w:rFonts w:ascii="Arial" w:hAnsi="Arial" w:cs="Arial"/>
                <w:sz w:val="20"/>
                <w:szCs w:val="20"/>
              </w:rPr>
            </w:pPr>
            <w:r>
              <w:rPr>
                <w:rFonts w:ascii="Arial" w:hAnsi="Arial" w:cs="Arial"/>
                <w:sz w:val="20"/>
                <w:szCs w:val="20"/>
              </w:rPr>
              <w:t>Die Verhandlungen des Gemeinderates werden protokolliert, in der Regel vom Gemeindeschreiber.</w:t>
            </w:r>
          </w:p>
        </w:tc>
        <w:tc>
          <w:tcPr>
            <w:tcW w:w="5102" w:type="dxa"/>
          </w:tcPr>
          <w:p w:rsidR="00166608" w:rsidRPr="00E82217" w:rsidRDefault="00166608" w:rsidP="00166608">
            <w:pPr>
              <w:pStyle w:val="TableParagraph"/>
              <w:spacing w:before="21" w:line="191" w:lineRule="exact"/>
              <w:rPr>
                <w:rFonts w:ascii="Arial" w:hAnsi="Arial" w:cs="Arial"/>
                <w:sz w:val="20"/>
                <w:szCs w:val="20"/>
              </w:rPr>
            </w:pPr>
            <w:r w:rsidRPr="000976A1">
              <w:rPr>
                <w:rFonts w:ascii="Arial" w:hAnsi="Arial" w:cs="Arial"/>
                <w:color w:val="00B050"/>
                <w:sz w:val="20"/>
                <w:szCs w:val="20"/>
              </w:rPr>
              <w:fldChar w:fldCharType="begin">
                <w:ffData>
                  <w:name w:val="Text10"/>
                  <w:enabled/>
                  <w:calcOnExit w:val="0"/>
                  <w:textInput/>
                </w:ffData>
              </w:fldChar>
            </w:r>
            <w:r w:rsidRPr="000976A1">
              <w:rPr>
                <w:rFonts w:ascii="Arial" w:hAnsi="Arial" w:cs="Arial"/>
                <w:color w:val="00B050"/>
                <w:sz w:val="20"/>
                <w:szCs w:val="20"/>
              </w:rPr>
              <w:instrText xml:space="preserve"> FORMTEXT </w:instrText>
            </w:r>
            <w:r w:rsidRPr="000976A1">
              <w:rPr>
                <w:rFonts w:ascii="Arial" w:hAnsi="Arial" w:cs="Arial"/>
                <w:color w:val="00B050"/>
                <w:sz w:val="20"/>
                <w:szCs w:val="20"/>
              </w:rPr>
            </w:r>
            <w:r w:rsidRPr="000976A1">
              <w:rPr>
                <w:rFonts w:ascii="Arial" w:hAnsi="Arial" w:cs="Arial"/>
                <w:color w:val="00B050"/>
                <w:sz w:val="20"/>
                <w:szCs w:val="20"/>
              </w:rPr>
              <w:fldChar w:fldCharType="separate"/>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color w:val="00B050"/>
                <w:sz w:val="20"/>
                <w:szCs w:val="20"/>
              </w:rPr>
              <w:fldChar w:fldCharType="end"/>
            </w:r>
          </w:p>
        </w:tc>
        <w:tc>
          <w:tcPr>
            <w:tcW w:w="5103" w:type="dxa"/>
            <w:shd w:val="clear" w:color="auto" w:fill="D9D9D9"/>
          </w:tcPr>
          <w:p w:rsidR="00166608" w:rsidRPr="00E82217" w:rsidRDefault="001A12BD" w:rsidP="00166608">
            <w:pPr>
              <w:pStyle w:val="TableParagraph"/>
              <w:ind w:left="0"/>
              <w:rPr>
                <w:rFonts w:ascii="Arial" w:hAnsi="Arial" w:cs="Arial"/>
                <w:sz w:val="20"/>
                <w:szCs w:val="20"/>
              </w:rPr>
            </w:pPr>
            <w:r w:rsidRPr="000976A1">
              <w:rPr>
                <w:rFonts w:ascii="Arial" w:hAnsi="Arial" w:cs="Arial"/>
                <w:color w:val="FF0000"/>
                <w:sz w:val="20"/>
              </w:rPr>
              <w:fldChar w:fldCharType="begin">
                <w:ffData>
                  <w:name w:val="Text3"/>
                  <w:enabled/>
                  <w:calcOnExit w:val="0"/>
                  <w:textInput/>
                </w:ffData>
              </w:fldChar>
            </w:r>
            <w:r w:rsidRPr="000976A1">
              <w:rPr>
                <w:rFonts w:ascii="Arial" w:hAnsi="Arial" w:cs="Arial"/>
                <w:color w:val="FF0000"/>
                <w:sz w:val="20"/>
              </w:rPr>
              <w:instrText xml:space="preserve"> FORMTEXT </w:instrText>
            </w:r>
            <w:r w:rsidRPr="000976A1">
              <w:rPr>
                <w:rFonts w:ascii="Arial" w:hAnsi="Arial" w:cs="Arial"/>
                <w:color w:val="FF0000"/>
                <w:sz w:val="20"/>
              </w:rPr>
            </w:r>
            <w:r w:rsidRPr="000976A1">
              <w:rPr>
                <w:rFonts w:ascii="Arial" w:hAnsi="Arial" w:cs="Arial"/>
                <w:color w:val="FF0000"/>
                <w:sz w:val="20"/>
              </w:rPr>
              <w:fldChar w:fldCharType="separate"/>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noProof/>
                <w:color w:val="FF0000"/>
                <w:sz w:val="20"/>
              </w:rPr>
              <w:t> </w:t>
            </w:r>
            <w:r w:rsidRPr="000976A1">
              <w:rPr>
                <w:rFonts w:ascii="Arial" w:hAnsi="Arial" w:cs="Arial"/>
                <w:color w:val="FF0000"/>
                <w:sz w:val="20"/>
              </w:rPr>
              <w:fldChar w:fldCharType="end"/>
            </w:r>
          </w:p>
        </w:tc>
      </w:tr>
      <w:tr w:rsidR="00166608" w:rsidRPr="00E82217">
        <w:trPr>
          <w:trHeight w:val="859"/>
        </w:trPr>
        <w:tc>
          <w:tcPr>
            <w:tcW w:w="5103" w:type="dxa"/>
          </w:tcPr>
          <w:p w:rsidR="00166608" w:rsidRPr="00E82217" w:rsidRDefault="00166608" w:rsidP="00166608">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28</w:t>
            </w:r>
            <w:r w:rsidRPr="00E82217">
              <w:rPr>
                <w:rFonts w:ascii="Arial" w:hAnsi="Arial" w:cs="Arial"/>
                <w:b/>
                <w:sz w:val="20"/>
                <w:szCs w:val="20"/>
              </w:rPr>
              <w:tab/>
            </w:r>
            <w:r>
              <w:rPr>
                <w:rFonts w:ascii="Arial" w:hAnsi="Arial" w:cs="Arial"/>
                <w:b/>
                <w:sz w:val="20"/>
                <w:szCs w:val="20"/>
              </w:rPr>
              <w:t>Rücktritte</w:t>
            </w:r>
          </w:p>
          <w:p w:rsidR="00166608" w:rsidRPr="00166608" w:rsidRDefault="00166608" w:rsidP="00166608">
            <w:pPr>
              <w:pStyle w:val="TableParagraph"/>
              <w:ind w:left="0" w:right="258"/>
              <w:jc w:val="both"/>
              <w:rPr>
                <w:rFonts w:ascii="Arial" w:hAnsi="Arial" w:cs="Arial"/>
                <w:sz w:val="20"/>
                <w:szCs w:val="20"/>
              </w:rPr>
            </w:pPr>
            <w:r w:rsidRPr="00166608">
              <w:rPr>
                <w:rFonts w:ascii="Arial" w:hAnsi="Arial" w:cs="Arial"/>
                <w:sz w:val="20"/>
                <w:szCs w:val="20"/>
              </w:rPr>
              <w:t>Mitglieder des Gemeinderates, welche sich nicht mehr der ordentlichen Wiederwahl stellen, haben dies mindestens sechs Monate vor Ablauf der Amtsdauer schriftlich mitzuteilen. Über Rücktrittsgesuche während der Amtsdauer entscheidet der Gemeinderat.</w:t>
            </w:r>
          </w:p>
        </w:tc>
        <w:tc>
          <w:tcPr>
            <w:tcW w:w="5102" w:type="dxa"/>
          </w:tcPr>
          <w:p w:rsidR="00166608" w:rsidRPr="00E82217" w:rsidRDefault="00166608" w:rsidP="00166608">
            <w:pPr>
              <w:pStyle w:val="TableParagraph"/>
              <w:spacing w:line="190" w:lineRule="atLeast"/>
              <w:ind w:right="423"/>
              <w:rPr>
                <w:rFonts w:ascii="Arial" w:hAnsi="Arial" w:cs="Arial"/>
                <w:sz w:val="20"/>
                <w:szCs w:val="20"/>
              </w:rPr>
            </w:pPr>
            <w:r w:rsidRPr="000976A1">
              <w:rPr>
                <w:rFonts w:ascii="Arial" w:hAnsi="Arial" w:cs="Arial"/>
                <w:color w:val="00B050"/>
                <w:sz w:val="20"/>
                <w:szCs w:val="20"/>
              </w:rPr>
              <w:fldChar w:fldCharType="begin">
                <w:ffData>
                  <w:name w:val="Text10"/>
                  <w:enabled/>
                  <w:calcOnExit w:val="0"/>
                  <w:textInput/>
                </w:ffData>
              </w:fldChar>
            </w:r>
            <w:r w:rsidRPr="000976A1">
              <w:rPr>
                <w:rFonts w:ascii="Arial" w:hAnsi="Arial" w:cs="Arial"/>
                <w:color w:val="00B050"/>
                <w:sz w:val="20"/>
                <w:szCs w:val="20"/>
              </w:rPr>
              <w:instrText xml:space="preserve"> FORMTEXT </w:instrText>
            </w:r>
            <w:r w:rsidRPr="000976A1">
              <w:rPr>
                <w:rFonts w:ascii="Arial" w:hAnsi="Arial" w:cs="Arial"/>
                <w:color w:val="00B050"/>
                <w:sz w:val="20"/>
                <w:szCs w:val="20"/>
              </w:rPr>
            </w:r>
            <w:r w:rsidRPr="000976A1">
              <w:rPr>
                <w:rFonts w:ascii="Arial" w:hAnsi="Arial" w:cs="Arial"/>
                <w:color w:val="00B050"/>
                <w:sz w:val="20"/>
                <w:szCs w:val="20"/>
              </w:rPr>
              <w:fldChar w:fldCharType="separate"/>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color w:val="00B050"/>
                <w:sz w:val="20"/>
                <w:szCs w:val="20"/>
              </w:rPr>
              <w:fldChar w:fldCharType="end"/>
            </w:r>
          </w:p>
        </w:tc>
        <w:tc>
          <w:tcPr>
            <w:tcW w:w="5103" w:type="dxa"/>
            <w:shd w:val="clear" w:color="auto" w:fill="D9D9D9"/>
          </w:tcPr>
          <w:p w:rsidR="00166608" w:rsidRPr="00E82217" w:rsidRDefault="001A12BD" w:rsidP="00166608">
            <w:pPr>
              <w:pStyle w:val="TableParagraph"/>
              <w:ind w:left="0"/>
              <w:rPr>
                <w:rFonts w:ascii="Arial" w:hAnsi="Arial" w:cs="Arial"/>
                <w:sz w:val="20"/>
                <w:szCs w:val="20"/>
              </w:rPr>
            </w:pPr>
            <w:r w:rsidRPr="00AE13E9">
              <w:rPr>
                <w:rFonts w:ascii="Arial" w:hAnsi="Arial" w:cs="Arial"/>
                <w:color w:val="FF0000"/>
                <w:sz w:val="20"/>
              </w:rPr>
              <w:fldChar w:fldCharType="begin">
                <w:ffData>
                  <w:name w:val="Text3"/>
                  <w:enabled/>
                  <w:calcOnExit w:val="0"/>
                  <w:textInput/>
                </w:ffData>
              </w:fldChar>
            </w:r>
            <w:r w:rsidRPr="00AE13E9">
              <w:rPr>
                <w:rFonts w:ascii="Arial" w:hAnsi="Arial" w:cs="Arial"/>
                <w:color w:val="FF0000"/>
                <w:sz w:val="20"/>
              </w:rPr>
              <w:instrText xml:space="preserve"> FORMTEXT </w:instrText>
            </w:r>
            <w:r w:rsidRPr="00AE13E9">
              <w:rPr>
                <w:rFonts w:ascii="Arial" w:hAnsi="Arial" w:cs="Arial"/>
                <w:color w:val="FF0000"/>
                <w:sz w:val="20"/>
              </w:rPr>
            </w:r>
            <w:r w:rsidRPr="00AE13E9">
              <w:rPr>
                <w:rFonts w:ascii="Arial" w:hAnsi="Arial" w:cs="Arial"/>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color w:val="FF0000"/>
                <w:sz w:val="20"/>
              </w:rPr>
              <w:fldChar w:fldCharType="end"/>
            </w:r>
          </w:p>
        </w:tc>
      </w:tr>
      <w:tr w:rsidR="00B85932" w:rsidRPr="00E82217">
        <w:trPr>
          <w:trHeight w:val="859"/>
        </w:trPr>
        <w:tc>
          <w:tcPr>
            <w:tcW w:w="5103" w:type="dxa"/>
          </w:tcPr>
          <w:p w:rsidR="00B85932" w:rsidRPr="00E82217" w:rsidRDefault="00B85932" w:rsidP="00B85932">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29</w:t>
            </w:r>
            <w:r w:rsidRPr="00E82217">
              <w:rPr>
                <w:rFonts w:ascii="Arial" w:hAnsi="Arial" w:cs="Arial"/>
                <w:b/>
                <w:sz w:val="20"/>
                <w:szCs w:val="20"/>
              </w:rPr>
              <w:tab/>
            </w:r>
            <w:r>
              <w:rPr>
                <w:rFonts w:ascii="Arial" w:hAnsi="Arial" w:cs="Arial"/>
                <w:b/>
                <w:sz w:val="20"/>
                <w:szCs w:val="20"/>
              </w:rPr>
              <w:t>Vollzugsübertragung</w:t>
            </w:r>
          </w:p>
          <w:p w:rsidR="00B85932" w:rsidRPr="00B85932" w:rsidRDefault="00B85932" w:rsidP="00B85932">
            <w:pPr>
              <w:pStyle w:val="TableParagraph"/>
              <w:tabs>
                <w:tab w:val="left" w:pos="736"/>
              </w:tabs>
              <w:spacing w:before="74"/>
              <w:ind w:right="258"/>
              <w:jc w:val="both"/>
              <w:rPr>
                <w:rFonts w:ascii="Arial" w:hAnsi="Arial" w:cs="Arial"/>
                <w:b/>
                <w:sz w:val="20"/>
                <w:szCs w:val="20"/>
              </w:rPr>
            </w:pPr>
            <w:r w:rsidRPr="00B85932">
              <w:rPr>
                <w:rFonts w:ascii="Arial" w:hAnsi="Arial" w:cs="Arial"/>
                <w:sz w:val="20"/>
                <w:szCs w:val="20"/>
              </w:rPr>
              <w:t>Der Gemeinderat kann bestimmte Geschäfte an Kommissionen, Funktionäre oder der Verwaltung zur selbständigen Erledigung übertragen.</w:t>
            </w:r>
          </w:p>
        </w:tc>
        <w:tc>
          <w:tcPr>
            <w:tcW w:w="5102" w:type="dxa"/>
          </w:tcPr>
          <w:p w:rsidR="00B85932" w:rsidRDefault="00B85932" w:rsidP="00166608">
            <w:pPr>
              <w:pStyle w:val="TableParagraph"/>
              <w:spacing w:line="190" w:lineRule="atLeast"/>
              <w:ind w:right="423"/>
              <w:rPr>
                <w:rFonts w:ascii="Arial" w:hAnsi="Arial" w:cs="Arial"/>
                <w:sz w:val="20"/>
                <w:szCs w:val="20"/>
              </w:rPr>
            </w:pPr>
            <w:r w:rsidRPr="000976A1">
              <w:rPr>
                <w:rFonts w:ascii="Arial" w:hAnsi="Arial" w:cs="Arial"/>
                <w:color w:val="00B050"/>
                <w:sz w:val="20"/>
                <w:szCs w:val="20"/>
              </w:rPr>
              <w:fldChar w:fldCharType="begin">
                <w:ffData>
                  <w:name w:val="Text10"/>
                  <w:enabled/>
                  <w:calcOnExit w:val="0"/>
                  <w:textInput/>
                </w:ffData>
              </w:fldChar>
            </w:r>
            <w:r w:rsidRPr="000976A1">
              <w:rPr>
                <w:rFonts w:ascii="Arial" w:hAnsi="Arial" w:cs="Arial"/>
                <w:color w:val="00B050"/>
                <w:sz w:val="20"/>
                <w:szCs w:val="20"/>
              </w:rPr>
              <w:instrText xml:space="preserve"> FORMTEXT </w:instrText>
            </w:r>
            <w:r w:rsidRPr="000976A1">
              <w:rPr>
                <w:rFonts w:ascii="Arial" w:hAnsi="Arial" w:cs="Arial"/>
                <w:color w:val="00B050"/>
                <w:sz w:val="20"/>
                <w:szCs w:val="20"/>
              </w:rPr>
            </w:r>
            <w:r w:rsidRPr="000976A1">
              <w:rPr>
                <w:rFonts w:ascii="Arial" w:hAnsi="Arial" w:cs="Arial"/>
                <w:color w:val="00B050"/>
                <w:sz w:val="20"/>
                <w:szCs w:val="20"/>
              </w:rPr>
              <w:fldChar w:fldCharType="separate"/>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color w:val="00B050"/>
                <w:sz w:val="20"/>
                <w:szCs w:val="20"/>
              </w:rPr>
              <w:fldChar w:fldCharType="end"/>
            </w:r>
          </w:p>
        </w:tc>
        <w:tc>
          <w:tcPr>
            <w:tcW w:w="5103" w:type="dxa"/>
            <w:shd w:val="clear" w:color="auto" w:fill="D9D9D9"/>
          </w:tcPr>
          <w:p w:rsidR="00B85932" w:rsidRPr="00E82217" w:rsidRDefault="001A12BD" w:rsidP="00166608">
            <w:pPr>
              <w:pStyle w:val="TableParagraph"/>
              <w:ind w:left="0"/>
              <w:rPr>
                <w:rFonts w:ascii="Arial" w:hAnsi="Arial" w:cs="Arial"/>
                <w:sz w:val="20"/>
                <w:szCs w:val="20"/>
              </w:rPr>
            </w:pPr>
            <w:r w:rsidRPr="00AE13E9">
              <w:rPr>
                <w:rFonts w:ascii="Arial" w:hAnsi="Arial" w:cs="Arial"/>
                <w:color w:val="FF0000"/>
                <w:sz w:val="20"/>
              </w:rPr>
              <w:fldChar w:fldCharType="begin">
                <w:ffData>
                  <w:name w:val="Text3"/>
                  <w:enabled/>
                  <w:calcOnExit w:val="0"/>
                  <w:textInput/>
                </w:ffData>
              </w:fldChar>
            </w:r>
            <w:r w:rsidRPr="00AE13E9">
              <w:rPr>
                <w:rFonts w:ascii="Arial" w:hAnsi="Arial" w:cs="Arial"/>
                <w:color w:val="FF0000"/>
                <w:sz w:val="20"/>
              </w:rPr>
              <w:instrText xml:space="preserve"> FORMTEXT </w:instrText>
            </w:r>
            <w:r w:rsidRPr="00AE13E9">
              <w:rPr>
                <w:rFonts w:ascii="Arial" w:hAnsi="Arial" w:cs="Arial"/>
                <w:color w:val="FF0000"/>
                <w:sz w:val="20"/>
              </w:rPr>
            </w:r>
            <w:r w:rsidRPr="00AE13E9">
              <w:rPr>
                <w:rFonts w:ascii="Arial" w:hAnsi="Arial" w:cs="Arial"/>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color w:val="FF0000"/>
                <w:sz w:val="20"/>
              </w:rPr>
              <w:fldChar w:fldCharType="end"/>
            </w:r>
          </w:p>
        </w:tc>
      </w:tr>
    </w:tbl>
    <w:p w:rsidR="001A6602" w:rsidRDefault="001A6602" w:rsidP="00B85932">
      <w:pPr>
        <w:pStyle w:val="TableParagraph"/>
        <w:tabs>
          <w:tab w:val="left" w:pos="736"/>
        </w:tabs>
        <w:spacing w:before="74"/>
        <w:ind w:right="258"/>
        <w:jc w:val="both"/>
        <w:rPr>
          <w:rFonts w:ascii="Arial" w:hAnsi="Arial" w:cs="Arial"/>
          <w:b/>
          <w:sz w:val="20"/>
          <w:szCs w:val="20"/>
        </w:rPr>
        <w:sectPr w:rsidR="001A6602">
          <w:pgSz w:w="16840" w:h="11910" w:orient="landscape"/>
          <w:pgMar w:top="680" w:right="780" w:bottom="280" w:left="520" w:header="275" w:footer="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5102"/>
        <w:gridCol w:w="5103"/>
      </w:tblGrid>
      <w:tr w:rsidR="001A6602" w:rsidRPr="00E82217" w:rsidTr="001A6602">
        <w:trPr>
          <w:trHeight w:val="279"/>
        </w:trPr>
        <w:tc>
          <w:tcPr>
            <w:tcW w:w="5103" w:type="dxa"/>
          </w:tcPr>
          <w:p w:rsidR="001A6602" w:rsidRPr="00E82217" w:rsidRDefault="001A6602" w:rsidP="001A6602">
            <w:pPr>
              <w:pStyle w:val="TableParagraph"/>
              <w:tabs>
                <w:tab w:val="left" w:pos="5074"/>
              </w:tabs>
              <w:spacing w:before="23" w:line="191" w:lineRule="exact"/>
              <w:rPr>
                <w:rFonts w:ascii="Arial" w:hAnsi="Arial" w:cs="Arial"/>
                <w:b/>
                <w:sz w:val="20"/>
                <w:szCs w:val="20"/>
              </w:rPr>
            </w:pPr>
            <w:r w:rsidRPr="00E82217">
              <w:rPr>
                <w:rFonts w:ascii="Arial" w:hAnsi="Arial" w:cs="Arial"/>
                <w:b/>
                <w:sz w:val="20"/>
                <w:szCs w:val="20"/>
                <w:shd w:val="clear" w:color="auto" w:fill="A6A6A6"/>
              </w:rPr>
              <w:lastRenderedPageBreak/>
              <w:t>Gemeindeordnung</w:t>
            </w:r>
            <w:r w:rsidRPr="00E82217">
              <w:rPr>
                <w:rFonts w:ascii="Arial" w:hAnsi="Arial" w:cs="Arial"/>
                <w:b/>
                <w:spacing w:val="-10"/>
                <w:sz w:val="20"/>
                <w:szCs w:val="20"/>
                <w:shd w:val="clear" w:color="auto" w:fill="A6A6A6"/>
              </w:rPr>
              <w:t xml:space="preserve"> </w:t>
            </w:r>
            <w:r>
              <w:rPr>
                <w:rFonts w:ascii="Arial" w:hAnsi="Arial" w:cs="Arial"/>
                <w:b/>
                <w:sz w:val="20"/>
                <w:szCs w:val="20"/>
                <w:shd w:val="clear" w:color="auto" w:fill="A6A6A6"/>
              </w:rPr>
              <w:t>07.10.2016</w:t>
            </w:r>
            <w:r w:rsidRPr="00E82217">
              <w:rPr>
                <w:rFonts w:ascii="Arial" w:hAnsi="Arial" w:cs="Arial"/>
                <w:b/>
                <w:sz w:val="20"/>
                <w:szCs w:val="20"/>
                <w:shd w:val="clear" w:color="auto" w:fill="A6A6A6"/>
              </w:rPr>
              <w:tab/>
            </w:r>
          </w:p>
        </w:tc>
        <w:tc>
          <w:tcPr>
            <w:tcW w:w="5102" w:type="dxa"/>
          </w:tcPr>
          <w:p w:rsidR="001A6602" w:rsidRPr="00E82217" w:rsidRDefault="001A6602" w:rsidP="001A6602">
            <w:pPr>
              <w:pStyle w:val="TableParagraph"/>
              <w:tabs>
                <w:tab w:val="left" w:pos="5076"/>
              </w:tabs>
              <w:spacing w:before="23" w:line="191" w:lineRule="exact"/>
              <w:rPr>
                <w:rFonts w:ascii="Arial" w:hAnsi="Arial" w:cs="Arial"/>
                <w:b/>
                <w:sz w:val="20"/>
                <w:szCs w:val="20"/>
              </w:rPr>
            </w:pPr>
            <w:r>
              <w:rPr>
                <w:rFonts w:ascii="Arial" w:hAnsi="Arial" w:cs="Arial"/>
                <w:b/>
                <w:sz w:val="20"/>
                <w:szCs w:val="20"/>
                <w:shd w:val="clear" w:color="auto" w:fill="A6A6A6"/>
              </w:rPr>
              <w:t>Gemeindeordnung 2023</w:t>
            </w:r>
            <w:r w:rsidRPr="00E82217">
              <w:rPr>
                <w:rFonts w:ascii="Arial" w:hAnsi="Arial" w:cs="Arial"/>
                <w:b/>
                <w:spacing w:val="-10"/>
                <w:sz w:val="20"/>
                <w:szCs w:val="20"/>
                <w:shd w:val="clear" w:color="auto" w:fill="A6A6A6"/>
              </w:rPr>
              <w:t xml:space="preserve"> </w:t>
            </w:r>
            <w:r w:rsidRPr="00D73FD9">
              <w:rPr>
                <w:rFonts w:ascii="Arial" w:hAnsi="Arial" w:cs="Arial"/>
                <w:b/>
                <w:sz w:val="20"/>
                <w:szCs w:val="20"/>
                <w:highlight w:val="yellow"/>
                <w:shd w:val="clear" w:color="auto" w:fill="A6A6A6"/>
              </w:rPr>
              <w:t>(</w:t>
            </w:r>
            <w:r w:rsidR="00D73FD9" w:rsidRPr="00D73FD9">
              <w:rPr>
                <w:rFonts w:ascii="Arial" w:hAnsi="Arial" w:cs="Arial"/>
                <w:b/>
                <w:sz w:val="20"/>
                <w:szCs w:val="20"/>
                <w:highlight w:val="yellow"/>
                <w:shd w:val="clear" w:color="auto" w:fill="A6A6A6"/>
              </w:rPr>
              <w:t>Revisionsvorschläge</w:t>
            </w:r>
            <w:r w:rsidRPr="00D73FD9">
              <w:rPr>
                <w:rFonts w:ascii="Arial" w:hAnsi="Arial" w:cs="Arial"/>
                <w:b/>
                <w:sz w:val="20"/>
                <w:szCs w:val="20"/>
                <w:highlight w:val="yellow"/>
                <w:shd w:val="clear" w:color="auto" w:fill="A6A6A6"/>
              </w:rPr>
              <w:t>)</w:t>
            </w:r>
            <w:r w:rsidRPr="00E82217">
              <w:rPr>
                <w:rFonts w:ascii="Arial" w:hAnsi="Arial" w:cs="Arial"/>
                <w:b/>
                <w:sz w:val="20"/>
                <w:szCs w:val="20"/>
                <w:shd w:val="clear" w:color="auto" w:fill="A6A6A6"/>
              </w:rPr>
              <w:tab/>
            </w:r>
          </w:p>
        </w:tc>
        <w:tc>
          <w:tcPr>
            <w:tcW w:w="5103" w:type="dxa"/>
            <w:shd w:val="clear" w:color="auto" w:fill="D9D9D9"/>
          </w:tcPr>
          <w:p w:rsidR="001A6602" w:rsidRPr="00E82217" w:rsidRDefault="001A6602" w:rsidP="001A6602">
            <w:pPr>
              <w:pStyle w:val="TableParagraph"/>
              <w:spacing w:before="23" w:line="191" w:lineRule="exact"/>
              <w:ind w:left="29"/>
              <w:rPr>
                <w:rFonts w:ascii="Arial" w:hAnsi="Arial" w:cs="Arial"/>
                <w:b/>
                <w:sz w:val="20"/>
                <w:szCs w:val="20"/>
              </w:rPr>
            </w:pPr>
            <w:r w:rsidRPr="00E82217">
              <w:rPr>
                <w:rFonts w:ascii="Arial" w:hAnsi="Arial" w:cs="Arial"/>
                <w:b/>
                <w:sz w:val="20"/>
                <w:szCs w:val="20"/>
              </w:rPr>
              <w:t>Bemerkungen / Diskussion</w:t>
            </w:r>
          </w:p>
        </w:tc>
      </w:tr>
      <w:tr w:rsidR="00B85932" w:rsidRPr="00E82217" w:rsidTr="00B85932">
        <w:trPr>
          <w:trHeight w:val="283"/>
        </w:trPr>
        <w:tc>
          <w:tcPr>
            <w:tcW w:w="5103" w:type="dxa"/>
          </w:tcPr>
          <w:p w:rsidR="00B85932" w:rsidRPr="00E82217" w:rsidRDefault="00B85932" w:rsidP="00B85932">
            <w:pPr>
              <w:pStyle w:val="TableParagraph"/>
              <w:numPr>
                <w:ilvl w:val="0"/>
                <w:numId w:val="34"/>
              </w:numPr>
              <w:spacing w:before="21" w:line="193" w:lineRule="exact"/>
              <w:rPr>
                <w:rFonts w:ascii="Arial" w:hAnsi="Arial" w:cs="Arial"/>
                <w:b/>
                <w:sz w:val="16"/>
              </w:rPr>
            </w:pPr>
            <w:r>
              <w:rPr>
                <w:rFonts w:ascii="Arial" w:hAnsi="Arial" w:cs="Arial"/>
                <w:b/>
                <w:sz w:val="20"/>
              </w:rPr>
              <w:t>Der Gemeindepräsident</w:t>
            </w:r>
          </w:p>
        </w:tc>
        <w:tc>
          <w:tcPr>
            <w:tcW w:w="5102" w:type="dxa"/>
          </w:tcPr>
          <w:p w:rsidR="00B85932" w:rsidRPr="00E82217" w:rsidRDefault="00B85932" w:rsidP="00B85932">
            <w:pPr>
              <w:pStyle w:val="TableParagraph"/>
              <w:numPr>
                <w:ilvl w:val="0"/>
                <w:numId w:val="37"/>
              </w:numPr>
              <w:spacing w:before="21" w:line="193" w:lineRule="exact"/>
              <w:rPr>
                <w:rFonts w:ascii="Arial" w:hAnsi="Arial" w:cs="Arial"/>
                <w:b/>
                <w:noProof/>
                <w:sz w:val="20"/>
              </w:rPr>
            </w:pPr>
            <w:r w:rsidRPr="000976A1">
              <w:rPr>
                <w:rFonts w:ascii="Arial" w:hAnsi="Arial" w:cs="Arial"/>
                <w:b/>
                <w:noProof/>
                <w:color w:val="00B050"/>
                <w:sz w:val="20"/>
              </w:rPr>
              <w:fldChar w:fldCharType="begin">
                <w:ffData>
                  <w:name w:val="Text11"/>
                  <w:enabled/>
                  <w:calcOnExit w:val="0"/>
                  <w:textInput/>
                </w:ffData>
              </w:fldChar>
            </w:r>
            <w:r w:rsidRPr="000976A1">
              <w:rPr>
                <w:rFonts w:ascii="Arial" w:hAnsi="Arial" w:cs="Arial"/>
                <w:b/>
                <w:noProof/>
                <w:color w:val="00B050"/>
                <w:sz w:val="20"/>
              </w:rPr>
              <w:instrText xml:space="preserve"> FORMTEXT </w:instrText>
            </w:r>
            <w:r w:rsidRPr="000976A1">
              <w:rPr>
                <w:rFonts w:ascii="Arial" w:hAnsi="Arial" w:cs="Arial"/>
                <w:b/>
                <w:noProof/>
                <w:color w:val="00B050"/>
                <w:sz w:val="20"/>
              </w:rPr>
            </w:r>
            <w:r w:rsidRPr="000976A1">
              <w:rPr>
                <w:rFonts w:ascii="Arial" w:hAnsi="Arial" w:cs="Arial"/>
                <w:b/>
                <w:noProof/>
                <w:color w:val="00B050"/>
                <w:sz w:val="20"/>
              </w:rPr>
              <w:fldChar w:fldCharType="separate"/>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fldChar w:fldCharType="end"/>
            </w:r>
          </w:p>
        </w:tc>
        <w:tc>
          <w:tcPr>
            <w:tcW w:w="5103" w:type="dxa"/>
            <w:shd w:val="clear" w:color="auto" w:fill="D9D9D9"/>
          </w:tcPr>
          <w:p w:rsidR="00B85932" w:rsidRPr="00E82217" w:rsidRDefault="001A12BD" w:rsidP="00B85932">
            <w:pPr>
              <w:pStyle w:val="TableParagraph"/>
              <w:ind w:left="0"/>
              <w:rPr>
                <w:rFonts w:ascii="Arial" w:hAnsi="Arial" w:cs="Arial"/>
                <w:sz w:val="16"/>
              </w:rPr>
            </w:pPr>
            <w:r w:rsidRPr="00AE13E9">
              <w:rPr>
                <w:rFonts w:ascii="Arial" w:hAnsi="Arial" w:cs="Arial"/>
                <w:color w:val="FF0000"/>
                <w:sz w:val="20"/>
              </w:rPr>
              <w:fldChar w:fldCharType="begin">
                <w:ffData>
                  <w:name w:val="Text3"/>
                  <w:enabled/>
                  <w:calcOnExit w:val="0"/>
                  <w:textInput/>
                </w:ffData>
              </w:fldChar>
            </w:r>
            <w:r w:rsidRPr="00AE13E9">
              <w:rPr>
                <w:rFonts w:ascii="Arial" w:hAnsi="Arial" w:cs="Arial"/>
                <w:color w:val="FF0000"/>
                <w:sz w:val="20"/>
              </w:rPr>
              <w:instrText xml:space="preserve"> FORMTEXT </w:instrText>
            </w:r>
            <w:r w:rsidRPr="00AE13E9">
              <w:rPr>
                <w:rFonts w:ascii="Arial" w:hAnsi="Arial" w:cs="Arial"/>
                <w:color w:val="FF0000"/>
                <w:sz w:val="20"/>
              </w:rPr>
            </w:r>
            <w:r w:rsidRPr="00AE13E9">
              <w:rPr>
                <w:rFonts w:ascii="Arial" w:hAnsi="Arial" w:cs="Arial"/>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color w:val="FF0000"/>
                <w:sz w:val="20"/>
              </w:rPr>
              <w:fldChar w:fldCharType="end"/>
            </w:r>
          </w:p>
        </w:tc>
      </w:tr>
      <w:tr w:rsidR="00166608" w:rsidRPr="00E82217">
        <w:trPr>
          <w:trHeight w:val="1158"/>
        </w:trPr>
        <w:tc>
          <w:tcPr>
            <w:tcW w:w="5103" w:type="dxa"/>
          </w:tcPr>
          <w:p w:rsidR="00B85932" w:rsidRPr="00E82217" w:rsidRDefault="00B85932" w:rsidP="00B85932">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30</w:t>
            </w:r>
            <w:r w:rsidRPr="00E82217">
              <w:rPr>
                <w:rFonts w:ascii="Arial" w:hAnsi="Arial" w:cs="Arial"/>
                <w:b/>
                <w:sz w:val="20"/>
                <w:szCs w:val="20"/>
              </w:rPr>
              <w:tab/>
            </w:r>
            <w:r>
              <w:rPr>
                <w:rFonts w:ascii="Arial" w:hAnsi="Arial" w:cs="Arial"/>
                <w:b/>
                <w:sz w:val="20"/>
                <w:szCs w:val="20"/>
              </w:rPr>
              <w:t>Einzelbehörde</w:t>
            </w:r>
          </w:p>
          <w:p w:rsidR="00166608" w:rsidRPr="00B85932" w:rsidRDefault="00B85932" w:rsidP="00B85932">
            <w:pPr>
              <w:pStyle w:val="TableParagraph"/>
              <w:spacing w:before="91" w:line="242" w:lineRule="auto"/>
              <w:ind w:right="258"/>
              <w:jc w:val="both"/>
              <w:rPr>
                <w:rFonts w:ascii="Arial" w:hAnsi="Arial" w:cs="Arial"/>
                <w:sz w:val="20"/>
                <w:szCs w:val="20"/>
              </w:rPr>
            </w:pPr>
            <w:r w:rsidRPr="00B85932">
              <w:rPr>
                <w:rFonts w:ascii="Arial" w:hAnsi="Arial" w:cs="Arial"/>
                <w:sz w:val="20"/>
                <w:szCs w:val="20"/>
              </w:rPr>
              <w:t>Der Gemeindepräsident entscheidet als Einzelbehörde selbständig in Vollzugs- und Verwaltungsangelegenheiten von untergeordneter Bedeutung. Er beschliesst unter Orientierung des Gemeinderates über neue, einmalige Ausgaben bis zu 2'000 Franken und über neue, jährlich wiederkehrende Ausgaben bis zu 500 Franken. Er bereitet die Gemeindeversammlungen sowie die Gemeinderatssitzungen vor und leitet sie.</w:t>
            </w:r>
          </w:p>
        </w:tc>
        <w:tc>
          <w:tcPr>
            <w:tcW w:w="5102" w:type="dxa"/>
          </w:tcPr>
          <w:p w:rsidR="00166608" w:rsidRPr="00E82217" w:rsidRDefault="00B85932" w:rsidP="00166608">
            <w:pPr>
              <w:pStyle w:val="TableParagraph"/>
              <w:spacing w:before="4" w:line="194" w:lineRule="exact"/>
              <w:ind w:right="212"/>
              <w:rPr>
                <w:rFonts w:ascii="Arial" w:hAnsi="Arial" w:cs="Arial"/>
                <w:sz w:val="20"/>
                <w:szCs w:val="20"/>
              </w:rPr>
            </w:pPr>
            <w:r w:rsidRPr="000976A1">
              <w:rPr>
                <w:rFonts w:ascii="Arial" w:hAnsi="Arial" w:cs="Arial"/>
                <w:color w:val="00B050"/>
                <w:sz w:val="20"/>
                <w:szCs w:val="20"/>
              </w:rPr>
              <w:fldChar w:fldCharType="begin">
                <w:ffData>
                  <w:name w:val="Text10"/>
                  <w:enabled/>
                  <w:calcOnExit w:val="0"/>
                  <w:textInput/>
                </w:ffData>
              </w:fldChar>
            </w:r>
            <w:r w:rsidRPr="000976A1">
              <w:rPr>
                <w:rFonts w:ascii="Arial" w:hAnsi="Arial" w:cs="Arial"/>
                <w:color w:val="00B050"/>
                <w:sz w:val="20"/>
                <w:szCs w:val="20"/>
              </w:rPr>
              <w:instrText xml:space="preserve"> FORMTEXT </w:instrText>
            </w:r>
            <w:r w:rsidRPr="000976A1">
              <w:rPr>
                <w:rFonts w:ascii="Arial" w:hAnsi="Arial" w:cs="Arial"/>
                <w:color w:val="00B050"/>
                <w:sz w:val="20"/>
                <w:szCs w:val="20"/>
              </w:rPr>
            </w:r>
            <w:r w:rsidRPr="000976A1">
              <w:rPr>
                <w:rFonts w:ascii="Arial" w:hAnsi="Arial" w:cs="Arial"/>
                <w:color w:val="00B050"/>
                <w:sz w:val="20"/>
                <w:szCs w:val="20"/>
              </w:rPr>
              <w:fldChar w:fldCharType="separate"/>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color w:val="00B050"/>
                <w:sz w:val="20"/>
                <w:szCs w:val="20"/>
              </w:rPr>
              <w:fldChar w:fldCharType="end"/>
            </w:r>
          </w:p>
        </w:tc>
        <w:tc>
          <w:tcPr>
            <w:tcW w:w="5103" w:type="dxa"/>
            <w:shd w:val="clear" w:color="auto" w:fill="D9D9D9"/>
          </w:tcPr>
          <w:p w:rsidR="00166608" w:rsidRPr="00E82217" w:rsidRDefault="001A12BD" w:rsidP="00166608">
            <w:pPr>
              <w:pStyle w:val="TableParagraph"/>
              <w:ind w:left="0"/>
              <w:rPr>
                <w:rFonts w:ascii="Arial" w:hAnsi="Arial" w:cs="Arial"/>
                <w:sz w:val="20"/>
                <w:szCs w:val="20"/>
              </w:rPr>
            </w:pPr>
            <w:r w:rsidRPr="00AE13E9">
              <w:rPr>
                <w:rFonts w:ascii="Arial" w:hAnsi="Arial" w:cs="Arial"/>
                <w:color w:val="FF0000"/>
                <w:sz w:val="20"/>
              </w:rPr>
              <w:fldChar w:fldCharType="begin">
                <w:ffData>
                  <w:name w:val="Text3"/>
                  <w:enabled/>
                  <w:calcOnExit w:val="0"/>
                  <w:textInput/>
                </w:ffData>
              </w:fldChar>
            </w:r>
            <w:r w:rsidRPr="00AE13E9">
              <w:rPr>
                <w:rFonts w:ascii="Arial" w:hAnsi="Arial" w:cs="Arial"/>
                <w:color w:val="FF0000"/>
                <w:sz w:val="20"/>
              </w:rPr>
              <w:instrText xml:space="preserve"> FORMTEXT </w:instrText>
            </w:r>
            <w:r w:rsidRPr="00AE13E9">
              <w:rPr>
                <w:rFonts w:ascii="Arial" w:hAnsi="Arial" w:cs="Arial"/>
                <w:color w:val="FF0000"/>
                <w:sz w:val="20"/>
              </w:rPr>
            </w:r>
            <w:r w:rsidRPr="00AE13E9">
              <w:rPr>
                <w:rFonts w:ascii="Arial" w:hAnsi="Arial" w:cs="Arial"/>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color w:val="FF0000"/>
                <w:sz w:val="20"/>
              </w:rPr>
              <w:fldChar w:fldCharType="end"/>
            </w:r>
          </w:p>
        </w:tc>
      </w:tr>
      <w:tr w:rsidR="00166608" w:rsidRPr="00E82217" w:rsidTr="001A12BD">
        <w:trPr>
          <w:trHeight w:val="846"/>
        </w:trPr>
        <w:tc>
          <w:tcPr>
            <w:tcW w:w="5103" w:type="dxa"/>
          </w:tcPr>
          <w:p w:rsidR="00B85932" w:rsidRPr="00E82217" w:rsidRDefault="00B85932" w:rsidP="00B85932">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31</w:t>
            </w:r>
            <w:r w:rsidRPr="00E82217">
              <w:rPr>
                <w:rFonts w:ascii="Arial" w:hAnsi="Arial" w:cs="Arial"/>
                <w:b/>
                <w:sz w:val="20"/>
                <w:szCs w:val="20"/>
              </w:rPr>
              <w:tab/>
            </w:r>
            <w:r>
              <w:rPr>
                <w:rFonts w:ascii="Arial" w:hAnsi="Arial" w:cs="Arial"/>
                <w:b/>
                <w:sz w:val="20"/>
                <w:szCs w:val="20"/>
              </w:rPr>
              <w:t>Einschränkung</w:t>
            </w:r>
          </w:p>
          <w:p w:rsidR="00166608" w:rsidRPr="00B85932" w:rsidRDefault="00B85932" w:rsidP="00B85932">
            <w:pPr>
              <w:pStyle w:val="TableParagraph"/>
              <w:tabs>
                <w:tab w:val="left" w:pos="389"/>
              </w:tabs>
              <w:spacing w:before="20"/>
              <w:ind w:right="153"/>
              <w:jc w:val="both"/>
              <w:rPr>
                <w:rFonts w:ascii="Arial" w:hAnsi="Arial" w:cs="Arial"/>
                <w:sz w:val="20"/>
                <w:szCs w:val="20"/>
              </w:rPr>
            </w:pPr>
            <w:r w:rsidRPr="00B85932">
              <w:rPr>
                <w:rFonts w:ascii="Arial" w:hAnsi="Arial" w:cs="Arial"/>
                <w:sz w:val="20"/>
                <w:szCs w:val="20"/>
              </w:rPr>
              <w:t>Der Gemeindepräsident kann nicht als Vertreter des Gemeinderates in die Schulkommission gewählt werden.</w:t>
            </w:r>
          </w:p>
        </w:tc>
        <w:tc>
          <w:tcPr>
            <w:tcW w:w="5102" w:type="dxa"/>
          </w:tcPr>
          <w:p w:rsidR="00166608" w:rsidRPr="00E82217" w:rsidRDefault="00B85932" w:rsidP="00B85932">
            <w:pPr>
              <w:pStyle w:val="TableParagraph"/>
              <w:tabs>
                <w:tab w:val="left" w:pos="389"/>
              </w:tabs>
              <w:spacing w:before="20"/>
              <w:ind w:right="152"/>
              <w:jc w:val="both"/>
              <w:rPr>
                <w:rFonts w:ascii="Arial" w:hAnsi="Arial" w:cs="Arial"/>
                <w:sz w:val="20"/>
                <w:szCs w:val="20"/>
              </w:rPr>
            </w:pPr>
            <w:r w:rsidRPr="000976A1">
              <w:rPr>
                <w:rFonts w:ascii="Arial" w:hAnsi="Arial" w:cs="Arial"/>
                <w:color w:val="00B050"/>
                <w:sz w:val="20"/>
                <w:szCs w:val="20"/>
              </w:rPr>
              <w:fldChar w:fldCharType="begin">
                <w:ffData>
                  <w:name w:val="Text10"/>
                  <w:enabled/>
                  <w:calcOnExit w:val="0"/>
                  <w:textInput/>
                </w:ffData>
              </w:fldChar>
            </w:r>
            <w:r w:rsidRPr="000976A1">
              <w:rPr>
                <w:rFonts w:ascii="Arial" w:hAnsi="Arial" w:cs="Arial"/>
                <w:color w:val="00B050"/>
                <w:sz w:val="20"/>
                <w:szCs w:val="20"/>
              </w:rPr>
              <w:instrText xml:space="preserve"> FORMTEXT </w:instrText>
            </w:r>
            <w:r w:rsidRPr="000976A1">
              <w:rPr>
                <w:rFonts w:ascii="Arial" w:hAnsi="Arial" w:cs="Arial"/>
                <w:color w:val="00B050"/>
                <w:sz w:val="20"/>
                <w:szCs w:val="20"/>
              </w:rPr>
            </w:r>
            <w:r w:rsidRPr="000976A1">
              <w:rPr>
                <w:rFonts w:ascii="Arial" w:hAnsi="Arial" w:cs="Arial"/>
                <w:color w:val="00B050"/>
                <w:sz w:val="20"/>
                <w:szCs w:val="20"/>
              </w:rPr>
              <w:fldChar w:fldCharType="separate"/>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color w:val="00B050"/>
                <w:sz w:val="20"/>
                <w:szCs w:val="20"/>
              </w:rPr>
              <w:fldChar w:fldCharType="end"/>
            </w:r>
          </w:p>
        </w:tc>
        <w:tc>
          <w:tcPr>
            <w:tcW w:w="5103" w:type="dxa"/>
            <w:shd w:val="clear" w:color="auto" w:fill="D9D9D9"/>
          </w:tcPr>
          <w:p w:rsidR="00166608" w:rsidRPr="00E82217" w:rsidRDefault="001A12BD" w:rsidP="00166608">
            <w:pPr>
              <w:pStyle w:val="TableParagraph"/>
              <w:ind w:left="0"/>
              <w:rPr>
                <w:rFonts w:ascii="Arial" w:hAnsi="Arial" w:cs="Arial"/>
                <w:sz w:val="20"/>
                <w:szCs w:val="20"/>
              </w:rPr>
            </w:pPr>
            <w:r w:rsidRPr="00AE13E9">
              <w:rPr>
                <w:rFonts w:ascii="Arial" w:hAnsi="Arial" w:cs="Arial"/>
                <w:color w:val="FF0000"/>
                <w:sz w:val="20"/>
              </w:rPr>
              <w:fldChar w:fldCharType="begin">
                <w:ffData>
                  <w:name w:val="Text3"/>
                  <w:enabled/>
                  <w:calcOnExit w:val="0"/>
                  <w:textInput/>
                </w:ffData>
              </w:fldChar>
            </w:r>
            <w:r w:rsidRPr="00AE13E9">
              <w:rPr>
                <w:rFonts w:ascii="Arial" w:hAnsi="Arial" w:cs="Arial"/>
                <w:color w:val="FF0000"/>
                <w:sz w:val="20"/>
              </w:rPr>
              <w:instrText xml:space="preserve"> FORMTEXT </w:instrText>
            </w:r>
            <w:r w:rsidRPr="00AE13E9">
              <w:rPr>
                <w:rFonts w:ascii="Arial" w:hAnsi="Arial" w:cs="Arial"/>
                <w:color w:val="FF0000"/>
                <w:sz w:val="20"/>
              </w:rPr>
            </w:r>
            <w:r w:rsidRPr="00AE13E9">
              <w:rPr>
                <w:rFonts w:ascii="Arial" w:hAnsi="Arial" w:cs="Arial"/>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color w:val="FF0000"/>
                <w:sz w:val="20"/>
              </w:rPr>
              <w:fldChar w:fldCharType="end"/>
            </w:r>
          </w:p>
        </w:tc>
      </w:tr>
      <w:tr w:rsidR="00B85932" w:rsidRPr="00E82217" w:rsidTr="00B85932">
        <w:trPr>
          <w:trHeight w:val="391"/>
        </w:trPr>
        <w:tc>
          <w:tcPr>
            <w:tcW w:w="5103" w:type="dxa"/>
          </w:tcPr>
          <w:p w:rsidR="00B85932" w:rsidRPr="00E82217" w:rsidRDefault="00B85932" w:rsidP="00B85932">
            <w:pPr>
              <w:pStyle w:val="TableParagraph"/>
              <w:numPr>
                <w:ilvl w:val="0"/>
                <w:numId w:val="34"/>
              </w:numPr>
              <w:spacing w:before="21" w:line="193" w:lineRule="exact"/>
              <w:rPr>
                <w:rFonts w:ascii="Arial" w:hAnsi="Arial" w:cs="Arial"/>
                <w:b/>
                <w:sz w:val="16"/>
              </w:rPr>
            </w:pPr>
            <w:r>
              <w:rPr>
                <w:rFonts w:ascii="Arial" w:hAnsi="Arial" w:cs="Arial"/>
                <w:b/>
                <w:sz w:val="20"/>
              </w:rPr>
              <w:t>Die Schulkommission</w:t>
            </w:r>
          </w:p>
        </w:tc>
        <w:tc>
          <w:tcPr>
            <w:tcW w:w="5102" w:type="dxa"/>
          </w:tcPr>
          <w:p w:rsidR="00B85932" w:rsidRPr="00E82217" w:rsidRDefault="00B85932" w:rsidP="00B85932">
            <w:pPr>
              <w:pStyle w:val="TableParagraph"/>
              <w:numPr>
                <w:ilvl w:val="0"/>
                <w:numId w:val="37"/>
              </w:numPr>
              <w:spacing w:before="21" w:line="193" w:lineRule="exact"/>
              <w:rPr>
                <w:rFonts w:ascii="Arial" w:hAnsi="Arial" w:cs="Arial"/>
                <w:b/>
                <w:noProof/>
                <w:sz w:val="20"/>
              </w:rPr>
            </w:pPr>
            <w:r w:rsidRPr="000976A1">
              <w:rPr>
                <w:rFonts w:ascii="Arial" w:hAnsi="Arial" w:cs="Arial"/>
                <w:b/>
                <w:noProof/>
                <w:color w:val="00B050"/>
                <w:sz w:val="20"/>
              </w:rPr>
              <w:fldChar w:fldCharType="begin">
                <w:ffData>
                  <w:name w:val="Text11"/>
                  <w:enabled/>
                  <w:calcOnExit w:val="0"/>
                  <w:textInput/>
                </w:ffData>
              </w:fldChar>
            </w:r>
            <w:r w:rsidRPr="000976A1">
              <w:rPr>
                <w:rFonts w:ascii="Arial" w:hAnsi="Arial" w:cs="Arial"/>
                <w:b/>
                <w:noProof/>
                <w:color w:val="00B050"/>
                <w:sz w:val="20"/>
              </w:rPr>
              <w:instrText xml:space="preserve"> FORMTEXT </w:instrText>
            </w:r>
            <w:r w:rsidRPr="000976A1">
              <w:rPr>
                <w:rFonts w:ascii="Arial" w:hAnsi="Arial" w:cs="Arial"/>
                <w:b/>
                <w:noProof/>
                <w:color w:val="00B050"/>
                <w:sz w:val="20"/>
              </w:rPr>
            </w:r>
            <w:r w:rsidRPr="000976A1">
              <w:rPr>
                <w:rFonts w:ascii="Arial" w:hAnsi="Arial" w:cs="Arial"/>
                <w:b/>
                <w:noProof/>
                <w:color w:val="00B050"/>
                <w:sz w:val="20"/>
              </w:rPr>
              <w:fldChar w:fldCharType="separate"/>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fldChar w:fldCharType="end"/>
            </w:r>
          </w:p>
        </w:tc>
        <w:tc>
          <w:tcPr>
            <w:tcW w:w="5103" w:type="dxa"/>
            <w:shd w:val="clear" w:color="auto" w:fill="D9D9D9"/>
          </w:tcPr>
          <w:p w:rsidR="00B85932" w:rsidRPr="00E82217" w:rsidRDefault="001A12BD" w:rsidP="00B85932">
            <w:pPr>
              <w:pStyle w:val="TableParagraph"/>
              <w:ind w:left="0"/>
              <w:rPr>
                <w:rFonts w:ascii="Arial" w:hAnsi="Arial" w:cs="Arial"/>
                <w:sz w:val="16"/>
              </w:rPr>
            </w:pPr>
            <w:r w:rsidRPr="00AE13E9">
              <w:rPr>
                <w:rFonts w:ascii="Arial" w:hAnsi="Arial" w:cs="Arial"/>
                <w:color w:val="FF0000"/>
                <w:sz w:val="20"/>
              </w:rPr>
              <w:fldChar w:fldCharType="begin">
                <w:ffData>
                  <w:name w:val="Text3"/>
                  <w:enabled/>
                  <w:calcOnExit w:val="0"/>
                  <w:textInput/>
                </w:ffData>
              </w:fldChar>
            </w:r>
            <w:r w:rsidRPr="00AE13E9">
              <w:rPr>
                <w:rFonts w:ascii="Arial" w:hAnsi="Arial" w:cs="Arial"/>
                <w:color w:val="FF0000"/>
                <w:sz w:val="20"/>
              </w:rPr>
              <w:instrText xml:space="preserve"> FORMTEXT </w:instrText>
            </w:r>
            <w:r w:rsidRPr="00AE13E9">
              <w:rPr>
                <w:rFonts w:ascii="Arial" w:hAnsi="Arial" w:cs="Arial"/>
                <w:color w:val="FF0000"/>
                <w:sz w:val="20"/>
              </w:rPr>
            </w:r>
            <w:r w:rsidRPr="00AE13E9">
              <w:rPr>
                <w:rFonts w:ascii="Arial" w:hAnsi="Arial" w:cs="Arial"/>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color w:val="FF0000"/>
                <w:sz w:val="20"/>
              </w:rPr>
              <w:fldChar w:fldCharType="end"/>
            </w:r>
          </w:p>
        </w:tc>
      </w:tr>
      <w:tr w:rsidR="00B85932" w:rsidRPr="00E82217" w:rsidTr="00B85932">
        <w:trPr>
          <w:trHeight w:val="391"/>
        </w:trPr>
        <w:tc>
          <w:tcPr>
            <w:tcW w:w="5103" w:type="dxa"/>
          </w:tcPr>
          <w:p w:rsidR="00B85932" w:rsidRPr="00E82217" w:rsidRDefault="00B85932" w:rsidP="00B85932">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32</w:t>
            </w:r>
            <w:r w:rsidRPr="00E82217">
              <w:rPr>
                <w:rFonts w:ascii="Arial" w:hAnsi="Arial" w:cs="Arial"/>
                <w:b/>
                <w:sz w:val="20"/>
                <w:szCs w:val="20"/>
              </w:rPr>
              <w:tab/>
            </w:r>
            <w:r>
              <w:rPr>
                <w:rFonts w:ascii="Arial" w:hAnsi="Arial" w:cs="Arial"/>
                <w:b/>
                <w:sz w:val="20"/>
                <w:szCs w:val="20"/>
              </w:rPr>
              <w:t>Zusammensetzung, Amtsdauer</w:t>
            </w:r>
          </w:p>
          <w:p w:rsidR="00B85932" w:rsidRPr="00B85932" w:rsidRDefault="00B85932" w:rsidP="00B85932">
            <w:pPr>
              <w:pStyle w:val="TableParagraph"/>
              <w:spacing w:before="21"/>
              <w:ind w:right="258"/>
              <w:jc w:val="both"/>
              <w:rPr>
                <w:rFonts w:ascii="Arial" w:hAnsi="Arial" w:cs="Arial"/>
                <w:sz w:val="20"/>
                <w:szCs w:val="20"/>
              </w:rPr>
            </w:pPr>
            <w:r w:rsidRPr="00B85932">
              <w:rPr>
                <w:rFonts w:ascii="Arial" w:hAnsi="Arial" w:cs="Arial"/>
                <w:sz w:val="20"/>
                <w:szCs w:val="20"/>
              </w:rPr>
              <w:t>Die Schulkommission besteht aus dem Schulpräsidenten als Vorsitzenden, drei Mitgliedern und einem Mitglied des Gemeinderates. Die Schulkommission wird auf eine Amtsdauer von vier Jahren gewählt. Die Amtsdauer fällt mit jener des Gemeinderates zusammen.</w:t>
            </w:r>
          </w:p>
        </w:tc>
        <w:tc>
          <w:tcPr>
            <w:tcW w:w="5102" w:type="dxa"/>
          </w:tcPr>
          <w:p w:rsidR="00B85932" w:rsidRDefault="00B85932" w:rsidP="00B85932">
            <w:pPr>
              <w:pStyle w:val="TableParagraph"/>
              <w:spacing w:before="21" w:line="193" w:lineRule="exact"/>
              <w:rPr>
                <w:rFonts w:ascii="Arial" w:hAnsi="Arial" w:cs="Arial"/>
                <w:b/>
                <w:noProof/>
                <w:sz w:val="20"/>
              </w:rPr>
            </w:pPr>
            <w:r w:rsidRPr="000976A1">
              <w:rPr>
                <w:rFonts w:ascii="Arial" w:hAnsi="Arial" w:cs="Arial"/>
                <w:color w:val="00B050"/>
                <w:sz w:val="20"/>
                <w:szCs w:val="20"/>
              </w:rPr>
              <w:fldChar w:fldCharType="begin">
                <w:ffData>
                  <w:name w:val="Text10"/>
                  <w:enabled/>
                  <w:calcOnExit w:val="0"/>
                  <w:textInput/>
                </w:ffData>
              </w:fldChar>
            </w:r>
            <w:r w:rsidRPr="000976A1">
              <w:rPr>
                <w:rFonts w:ascii="Arial" w:hAnsi="Arial" w:cs="Arial"/>
                <w:color w:val="00B050"/>
                <w:sz w:val="20"/>
                <w:szCs w:val="20"/>
              </w:rPr>
              <w:instrText xml:space="preserve"> FORMTEXT </w:instrText>
            </w:r>
            <w:r w:rsidRPr="000976A1">
              <w:rPr>
                <w:rFonts w:ascii="Arial" w:hAnsi="Arial" w:cs="Arial"/>
                <w:color w:val="00B050"/>
                <w:sz w:val="20"/>
                <w:szCs w:val="20"/>
              </w:rPr>
            </w:r>
            <w:r w:rsidRPr="000976A1">
              <w:rPr>
                <w:rFonts w:ascii="Arial" w:hAnsi="Arial" w:cs="Arial"/>
                <w:color w:val="00B050"/>
                <w:sz w:val="20"/>
                <w:szCs w:val="20"/>
              </w:rPr>
              <w:fldChar w:fldCharType="separate"/>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color w:val="00B050"/>
                <w:sz w:val="20"/>
                <w:szCs w:val="20"/>
              </w:rPr>
              <w:fldChar w:fldCharType="end"/>
            </w:r>
          </w:p>
        </w:tc>
        <w:tc>
          <w:tcPr>
            <w:tcW w:w="5103" w:type="dxa"/>
            <w:shd w:val="clear" w:color="auto" w:fill="D9D9D9"/>
          </w:tcPr>
          <w:p w:rsidR="00B85932" w:rsidRPr="00E82217" w:rsidRDefault="001A12BD" w:rsidP="00B85932">
            <w:pPr>
              <w:pStyle w:val="TableParagraph"/>
              <w:ind w:left="0"/>
              <w:rPr>
                <w:rFonts w:ascii="Arial" w:hAnsi="Arial" w:cs="Arial"/>
                <w:sz w:val="16"/>
              </w:rPr>
            </w:pPr>
            <w:r w:rsidRPr="00AE13E9">
              <w:rPr>
                <w:rFonts w:ascii="Arial" w:hAnsi="Arial" w:cs="Arial"/>
                <w:color w:val="FF0000"/>
                <w:sz w:val="20"/>
              </w:rPr>
              <w:fldChar w:fldCharType="begin">
                <w:ffData>
                  <w:name w:val="Text3"/>
                  <w:enabled/>
                  <w:calcOnExit w:val="0"/>
                  <w:textInput/>
                </w:ffData>
              </w:fldChar>
            </w:r>
            <w:r w:rsidRPr="00AE13E9">
              <w:rPr>
                <w:rFonts w:ascii="Arial" w:hAnsi="Arial" w:cs="Arial"/>
                <w:color w:val="FF0000"/>
                <w:sz w:val="20"/>
              </w:rPr>
              <w:instrText xml:space="preserve"> FORMTEXT </w:instrText>
            </w:r>
            <w:r w:rsidRPr="00AE13E9">
              <w:rPr>
                <w:rFonts w:ascii="Arial" w:hAnsi="Arial" w:cs="Arial"/>
                <w:color w:val="FF0000"/>
                <w:sz w:val="20"/>
              </w:rPr>
            </w:r>
            <w:r w:rsidRPr="00AE13E9">
              <w:rPr>
                <w:rFonts w:ascii="Arial" w:hAnsi="Arial" w:cs="Arial"/>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color w:val="FF0000"/>
                <w:sz w:val="20"/>
              </w:rPr>
              <w:fldChar w:fldCharType="end"/>
            </w:r>
          </w:p>
        </w:tc>
      </w:tr>
      <w:tr w:rsidR="00B85932" w:rsidRPr="00E82217" w:rsidTr="00B85932">
        <w:trPr>
          <w:trHeight w:val="391"/>
        </w:trPr>
        <w:tc>
          <w:tcPr>
            <w:tcW w:w="5103" w:type="dxa"/>
          </w:tcPr>
          <w:p w:rsidR="00B85932" w:rsidRPr="00E82217" w:rsidRDefault="00B85932" w:rsidP="00B85932">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33</w:t>
            </w:r>
            <w:r w:rsidRPr="00E82217">
              <w:rPr>
                <w:rFonts w:ascii="Arial" w:hAnsi="Arial" w:cs="Arial"/>
                <w:b/>
                <w:sz w:val="20"/>
                <w:szCs w:val="20"/>
              </w:rPr>
              <w:tab/>
            </w:r>
            <w:r>
              <w:rPr>
                <w:rFonts w:ascii="Arial" w:hAnsi="Arial" w:cs="Arial"/>
                <w:b/>
                <w:sz w:val="20"/>
                <w:szCs w:val="20"/>
              </w:rPr>
              <w:t>Aufgaben allgemein</w:t>
            </w:r>
          </w:p>
          <w:p w:rsidR="00B85932" w:rsidRPr="00B85932" w:rsidRDefault="00B85932" w:rsidP="00B85932">
            <w:pPr>
              <w:pStyle w:val="TableParagraph"/>
              <w:tabs>
                <w:tab w:val="left" w:pos="736"/>
              </w:tabs>
              <w:spacing w:before="74"/>
              <w:ind w:right="258"/>
              <w:jc w:val="both"/>
              <w:rPr>
                <w:rFonts w:ascii="Arial" w:hAnsi="Arial" w:cs="Arial"/>
                <w:b/>
                <w:sz w:val="20"/>
                <w:szCs w:val="20"/>
              </w:rPr>
            </w:pPr>
            <w:r w:rsidRPr="00B85932">
              <w:rPr>
                <w:rFonts w:ascii="Arial" w:hAnsi="Arial" w:cs="Arial"/>
                <w:sz w:val="20"/>
                <w:szCs w:val="20"/>
              </w:rPr>
              <w:t>Der Schulkommission obliegen der Vollzug der Gemeindebeschlüsse und der Aufträge der staatlichen Behörden, sowie die Aufsicht über den gesamten Schulbetrieb.</w:t>
            </w:r>
          </w:p>
        </w:tc>
        <w:tc>
          <w:tcPr>
            <w:tcW w:w="5102" w:type="dxa"/>
          </w:tcPr>
          <w:p w:rsidR="00B85932" w:rsidRDefault="00B85932" w:rsidP="00B85932">
            <w:pPr>
              <w:pStyle w:val="TableParagraph"/>
              <w:spacing w:before="21" w:line="193" w:lineRule="exact"/>
              <w:rPr>
                <w:rFonts w:ascii="Arial" w:hAnsi="Arial" w:cs="Arial"/>
                <w:sz w:val="20"/>
                <w:szCs w:val="20"/>
              </w:rPr>
            </w:pPr>
            <w:r w:rsidRPr="000976A1">
              <w:rPr>
                <w:rFonts w:ascii="Arial" w:hAnsi="Arial" w:cs="Arial"/>
                <w:color w:val="00B050"/>
                <w:sz w:val="20"/>
                <w:szCs w:val="20"/>
              </w:rPr>
              <w:fldChar w:fldCharType="begin">
                <w:ffData>
                  <w:name w:val="Text10"/>
                  <w:enabled/>
                  <w:calcOnExit w:val="0"/>
                  <w:textInput/>
                </w:ffData>
              </w:fldChar>
            </w:r>
            <w:r w:rsidRPr="000976A1">
              <w:rPr>
                <w:rFonts w:ascii="Arial" w:hAnsi="Arial" w:cs="Arial"/>
                <w:color w:val="00B050"/>
                <w:sz w:val="20"/>
                <w:szCs w:val="20"/>
              </w:rPr>
              <w:instrText xml:space="preserve"> FORMTEXT </w:instrText>
            </w:r>
            <w:r w:rsidRPr="000976A1">
              <w:rPr>
                <w:rFonts w:ascii="Arial" w:hAnsi="Arial" w:cs="Arial"/>
                <w:color w:val="00B050"/>
                <w:sz w:val="20"/>
                <w:szCs w:val="20"/>
              </w:rPr>
            </w:r>
            <w:r w:rsidRPr="000976A1">
              <w:rPr>
                <w:rFonts w:ascii="Arial" w:hAnsi="Arial" w:cs="Arial"/>
                <w:color w:val="00B050"/>
                <w:sz w:val="20"/>
                <w:szCs w:val="20"/>
              </w:rPr>
              <w:fldChar w:fldCharType="separate"/>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color w:val="00B050"/>
                <w:sz w:val="20"/>
                <w:szCs w:val="20"/>
              </w:rPr>
              <w:fldChar w:fldCharType="end"/>
            </w:r>
          </w:p>
        </w:tc>
        <w:tc>
          <w:tcPr>
            <w:tcW w:w="5103" w:type="dxa"/>
            <w:shd w:val="clear" w:color="auto" w:fill="D9D9D9"/>
          </w:tcPr>
          <w:p w:rsidR="00B85932" w:rsidRPr="00E82217" w:rsidRDefault="001A12BD" w:rsidP="00B85932">
            <w:pPr>
              <w:pStyle w:val="TableParagraph"/>
              <w:ind w:left="0"/>
              <w:rPr>
                <w:rFonts w:ascii="Arial" w:hAnsi="Arial" w:cs="Arial"/>
                <w:sz w:val="16"/>
              </w:rPr>
            </w:pPr>
            <w:r w:rsidRPr="00AE13E9">
              <w:rPr>
                <w:rFonts w:ascii="Arial" w:hAnsi="Arial" w:cs="Arial"/>
                <w:color w:val="FF0000"/>
                <w:sz w:val="20"/>
              </w:rPr>
              <w:fldChar w:fldCharType="begin">
                <w:ffData>
                  <w:name w:val="Text3"/>
                  <w:enabled/>
                  <w:calcOnExit w:val="0"/>
                  <w:textInput/>
                </w:ffData>
              </w:fldChar>
            </w:r>
            <w:r w:rsidRPr="00AE13E9">
              <w:rPr>
                <w:rFonts w:ascii="Arial" w:hAnsi="Arial" w:cs="Arial"/>
                <w:color w:val="FF0000"/>
                <w:sz w:val="20"/>
              </w:rPr>
              <w:instrText xml:space="preserve"> FORMTEXT </w:instrText>
            </w:r>
            <w:r w:rsidRPr="00AE13E9">
              <w:rPr>
                <w:rFonts w:ascii="Arial" w:hAnsi="Arial" w:cs="Arial"/>
                <w:color w:val="FF0000"/>
                <w:sz w:val="20"/>
              </w:rPr>
            </w:r>
            <w:r w:rsidRPr="00AE13E9">
              <w:rPr>
                <w:rFonts w:ascii="Arial" w:hAnsi="Arial" w:cs="Arial"/>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color w:val="FF0000"/>
                <w:sz w:val="20"/>
              </w:rPr>
              <w:fldChar w:fldCharType="end"/>
            </w:r>
          </w:p>
        </w:tc>
      </w:tr>
    </w:tbl>
    <w:p w:rsidR="001A6602" w:rsidRDefault="001A6602" w:rsidP="00B85932">
      <w:pPr>
        <w:pStyle w:val="TableParagraph"/>
        <w:tabs>
          <w:tab w:val="left" w:pos="736"/>
        </w:tabs>
        <w:spacing w:before="74"/>
        <w:ind w:right="258"/>
        <w:jc w:val="both"/>
        <w:rPr>
          <w:rFonts w:ascii="Arial" w:hAnsi="Arial" w:cs="Arial"/>
          <w:b/>
          <w:sz w:val="20"/>
          <w:szCs w:val="20"/>
        </w:rPr>
        <w:sectPr w:rsidR="001A6602">
          <w:pgSz w:w="16840" w:h="11910" w:orient="landscape"/>
          <w:pgMar w:top="680" w:right="780" w:bottom="280" w:left="520" w:header="275" w:footer="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5102"/>
        <w:gridCol w:w="5103"/>
      </w:tblGrid>
      <w:tr w:rsidR="001A6602" w:rsidRPr="00E82217" w:rsidTr="00B85932">
        <w:trPr>
          <w:trHeight w:val="391"/>
        </w:trPr>
        <w:tc>
          <w:tcPr>
            <w:tcW w:w="5103" w:type="dxa"/>
          </w:tcPr>
          <w:p w:rsidR="001A6602" w:rsidRPr="00E82217" w:rsidRDefault="001A6602" w:rsidP="001A6602">
            <w:pPr>
              <w:pStyle w:val="TableParagraph"/>
              <w:tabs>
                <w:tab w:val="left" w:pos="5074"/>
              </w:tabs>
              <w:spacing w:before="23" w:line="191" w:lineRule="exact"/>
              <w:rPr>
                <w:rFonts w:ascii="Arial" w:hAnsi="Arial" w:cs="Arial"/>
                <w:b/>
                <w:sz w:val="20"/>
                <w:szCs w:val="20"/>
              </w:rPr>
            </w:pPr>
            <w:r w:rsidRPr="00E82217">
              <w:rPr>
                <w:rFonts w:ascii="Arial" w:hAnsi="Arial" w:cs="Arial"/>
                <w:b/>
                <w:sz w:val="20"/>
                <w:szCs w:val="20"/>
                <w:shd w:val="clear" w:color="auto" w:fill="A6A6A6"/>
              </w:rPr>
              <w:lastRenderedPageBreak/>
              <w:t>Gemeindeordnung</w:t>
            </w:r>
            <w:r w:rsidRPr="00E82217">
              <w:rPr>
                <w:rFonts w:ascii="Arial" w:hAnsi="Arial" w:cs="Arial"/>
                <w:b/>
                <w:spacing w:val="-10"/>
                <w:sz w:val="20"/>
                <w:szCs w:val="20"/>
                <w:shd w:val="clear" w:color="auto" w:fill="A6A6A6"/>
              </w:rPr>
              <w:t xml:space="preserve"> </w:t>
            </w:r>
            <w:r>
              <w:rPr>
                <w:rFonts w:ascii="Arial" w:hAnsi="Arial" w:cs="Arial"/>
                <w:b/>
                <w:sz w:val="20"/>
                <w:szCs w:val="20"/>
                <w:shd w:val="clear" w:color="auto" w:fill="A6A6A6"/>
              </w:rPr>
              <w:t>07.10.2016</w:t>
            </w:r>
            <w:r w:rsidRPr="00E82217">
              <w:rPr>
                <w:rFonts w:ascii="Arial" w:hAnsi="Arial" w:cs="Arial"/>
                <w:b/>
                <w:sz w:val="20"/>
                <w:szCs w:val="20"/>
                <w:shd w:val="clear" w:color="auto" w:fill="A6A6A6"/>
              </w:rPr>
              <w:tab/>
            </w:r>
          </w:p>
        </w:tc>
        <w:tc>
          <w:tcPr>
            <w:tcW w:w="5102" w:type="dxa"/>
          </w:tcPr>
          <w:p w:rsidR="001A6602" w:rsidRPr="00E82217" w:rsidRDefault="001A6602" w:rsidP="001A6602">
            <w:pPr>
              <w:pStyle w:val="TableParagraph"/>
              <w:tabs>
                <w:tab w:val="left" w:pos="5076"/>
              </w:tabs>
              <w:spacing w:before="23" w:line="191" w:lineRule="exact"/>
              <w:rPr>
                <w:rFonts w:ascii="Arial" w:hAnsi="Arial" w:cs="Arial"/>
                <w:b/>
                <w:sz w:val="20"/>
                <w:szCs w:val="20"/>
              </w:rPr>
            </w:pPr>
            <w:r>
              <w:rPr>
                <w:rFonts w:ascii="Arial" w:hAnsi="Arial" w:cs="Arial"/>
                <w:b/>
                <w:sz w:val="20"/>
                <w:szCs w:val="20"/>
                <w:shd w:val="clear" w:color="auto" w:fill="A6A6A6"/>
              </w:rPr>
              <w:t>Gemeindeordnung 2023</w:t>
            </w:r>
            <w:r w:rsidRPr="00E82217">
              <w:rPr>
                <w:rFonts w:ascii="Arial" w:hAnsi="Arial" w:cs="Arial"/>
                <w:b/>
                <w:spacing w:val="-10"/>
                <w:sz w:val="20"/>
                <w:szCs w:val="20"/>
                <w:shd w:val="clear" w:color="auto" w:fill="A6A6A6"/>
              </w:rPr>
              <w:t xml:space="preserve"> </w:t>
            </w:r>
            <w:r w:rsidRPr="00D73FD9">
              <w:rPr>
                <w:rFonts w:ascii="Arial" w:hAnsi="Arial" w:cs="Arial"/>
                <w:b/>
                <w:sz w:val="20"/>
                <w:szCs w:val="20"/>
                <w:highlight w:val="yellow"/>
                <w:shd w:val="clear" w:color="auto" w:fill="A6A6A6"/>
              </w:rPr>
              <w:t>(</w:t>
            </w:r>
            <w:r w:rsidR="00D73FD9" w:rsidRPr="00D73FD9">
              <w:rPr>
                <w:rFonts w:ascii="Arial" w:hAnsi="Arial" w:cs="Arial"/>
                <w:b/>
                <w:sz w:val="20"/>
                <w:szCs w:val="20"/>
                <w:highlight w:val="yellow"/>
                <w:shd w:val="clear" w:color="auto" w:fill="A6A6A6"/>
              </w:rPr>
              <w:t>Revisionsvorschläge</w:t>
            </w:r>
            <w:r w:rsidRPr="00D73FD9">
              <w:rPr>
                <w:rFonts w:ascii="Arial" w:hAnsi="Arial" w:cs="Arial"/>
                <w:b/>
                <w:sz w:val="20"/>
                <w:szCs w:val="20"/>
                <w:highlight w:val="yellow"/>
                <w:shd w:val="clear" w:color="auto" w:fill="A6A6A6"/>
              </w:rPr>
              <w:t>)</w:t>
            </w:r>
            <w:r w:rsidRPr="00E82217">
              <w:rPr>
                <w:rFonts w:ascii="Arial" w:hAnsi="Arial" w:cs="Arial"/>
                <w:b/>
                <w:sz w:val="20"/>
                <w:szCs w:val="20"/>
                <w:shd w:val="clear" w:color="auto" w:fill="A6A6A6"/>
              </w:rPr>
              <w:tab/>
            </w:r>
          </w:p>
        </w:tc>
        <w:tc>
          <w:tcPr>
            <w:tcW w:w="5103" w:type="dxa"/>
            <w:shd w:val="clear" w:color="auto" w:fill="D9D9D9"/>
          </w:tcPr>
          <w:p w:rsidR="001A6602" w:rsidRPr="00E82217" w:rsidRDefault="001A6602" w:rsidP="001A6602">
            <w:pPr>
              <w:pStyle w:val="TableParagraph"/>
              <w:spacing w:before="23" w:line="191" w:lineRule="exact"/>
              <w:ind w:left="29"/>
              <w:rPr>
                <w:rFonts w:ascii="Arial" w:hAnsi="Arial" w:cs="Arial"/>
                <w:b/>
                <w:sz w:val="20"/>
                <w:szCs w:val="20"/>
              </w:rPr>
            </w:pPr>
            <w:r w:rsidRPr="00E82217">
              <w:rPr>
                <w:rFonts w:ascii="Arial" w:hAnsi="Arial" w:cs="Arial"/>
                <w:b/>
                <w:sz w:val="20"/>
                <w:szCs w:val="20"/>
              </w:rPr>
              <w:t>Bemerkungen / Diskussion</w:t>
            </w:r>
          </w:p>
        </w:tc>
      </w:tr>
      <w:tr w:rsidR="00B85932" w:rsidRPr="00E82217" w:rsidTr="00B85932">
        <w:trPr>
          <w:trHeight w:val="391"/>
        </w:trPr>
        <w:tc>
          <w:tcPr>
            <w:tcW w:w="5103" w:type="dxa"/>
          </w:tcPr>
          <w:p w:rsidR="00B85932" w:rsidRPr="00E82217" w:rsidRDefault="00B85932" w:rsidP="00B85932">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34</w:t>
            </w:r>
            <w:r w:rsidRPr="00E82217">
              <w:rPr>
                <w:rFonts w:ascii="Arial" w:hAnsi="Arial" w:cs="Arial"/>
                <w:b/>
                <w:sz w:val="20"/>
                <w:szCs w:val="20"/>
              </w:rPr>
              <w:tab/>
            </w:r>
            <w:r>
              <w:rPr>
                <w:rFonts w:ascii="Arial" w:hAnsi="Arial" w:cs="Arial"/>
                <w:b/>
                <w:sz w:val="20"/>
                <w:szCs w:val="20"/>
              </w:rPr>
              <w:t>Zuständigkeit</w:t>
            </w:r>
          </w:p>
          <w:p w:rsidR="00806A2D" w:rsidRDefault="00B85932" w:rsidP="00806A2D">
            <w:pPr>
              <w:pStyle w:val="TableParagraph"/>
              <w:tabs>
                <w:tab w:val="left" w:pos="736"/>
              </w:tabs>
              <w:spacing w:before="74"/>
              <w:ind w:right="258"/>
              <w:jc w:val="both"/>
              <w:rPr>
                <w:rFonts w:ascii="Arial" w:hAnsi="Arial" w:cs="Arial"/>
                <w:sz w:val="20"/>
                <w:szCs w:val="20"/>
              </w:rPr>
            </w:pPr>
            <w:r w:rsidRPr="00806A2D">
              <w:rPr>
                <w:rFonts w:ascii="Arial" w:hAnsi="Arial" w:cs="Arial"/>
                <w:sz w:val="20"/>
                <w:szCs w:val="20"/>
              </w:rPr>
              <w:t>Nebst den in § 33 erwähnten allgemeinen Aufgaben hat die Schul</w:t>
            </w:r>
            <w:r w:rsidR="00806A2D">
              <w:rPr>
                <w:rFonts w:ascii="Arial" w:hAnsi="Arial" w:cs="Arial"/>
                <w:sz w:val="20"/>
                <w:szCs w:val="20"/>
              </w:rPr>
              <w:t>k</w:t>
            </w:r>
            <w:r w:rsidRPr="00806A2D">
              <w:rPr>
                <w:rFonts w:ascii="Arial" w:hAnsi="Arial" w:cs="Arial"/>
                <w:sz w:val="20"/>
                <w:szCs w:val="20"/>
              </w:rPr>
              <w:t>ommission insbesondere folge</w:t>
            </w:r>
            <w:r w:rsidR="00806A2D">
              <w:rPr>
                <w:rFonts w:ascii="Arial" w:hAnsi="Arial" w:cs="Arial"/>
                <w:sz w:val="20"/>
                <w:szCs w:val="20"/>
              </w:rPr>
              <w:t xml:space="preserve">nde Befugnisse und Pflichten: </w:t>
            </w:r>
          </w:p>
          <w:p w:rsidR="00806A2D" w:rsidRDefault="00B85932" w:rsidP="00806A2D">
            <w:pPr>
              <w:pStyle w:val="TableParagraph"/>
              <w:numPr>
                <w:ilvl w:val="0"/>
                <w:numId w:val="39"/>
              </w:numPr>
              <w:tabs>
                <w:tab w:val="left" w:pos="736"/>
              </w:tabs>
              <w:spacing w:before="74"/>
              <w:ind w:right="258"/>
              <w:jc w:val="both"/>
              <w:rPr>
                <w:rFonts w:ascii="Arial" w:hAnsi="Arial" w:cs="Arial"/>
                <w:sz w:val="20"/>
                <w:szCs w:val="20"/>
              </w:rPr>
            </w:pPr>
            <w:r w:rsidRPr="00806A2D">
              <w:rPr>
                <w:rFonts w:ascii="Arial" w:hAnsi="Arial" w:cs="Arial"/>
                <w:sz w:val="20"/>
                <w:szCs w:val="20"/>
              </w:rPr>
              <w:t>Vorbereiten der die Schule betreffenden Traktanden für die Gemeindeversammlung in A</w:t>
            </w:r>
            <w:r w:rsidR="00806A2D">
              <w:rPr>
                <w:rFonts w:ascii="Arial" w:hAnsi="Arial" w:cs="Arial"/>
                <w:sz w:val="20"/>
                <w:szCs w:val="20"/>
              </w:rPr>
              <w:t xml:space="preserve">bsprache mit dem Gemeinderat. </w:t>
            </w:r>
          </w:p>
          <w:p w:rsidR="00806A2D" w:rsidRDefault="00B85932" w:rsidP="00806A2D">
            <w:pPr>
              <w:pStyle w:val="TableParagraph"/>
              <w:numPr>
                <w:ilvl w:val="0"/>
                <w:numId w:val="39"/>
              </w:numPr>
              <w:tabs>
                <w:tab w:val="left" w:pos="736"/>
              </w:tabs>
              <w:spacing w:before="74"/>
              <w:ind w:right="258"/>
              <w:jc w:val="both"/>
              <w:rPr>
                <w:rFonts w:ascii="Arial" w:hAnsi="Arial" w:cs="Arial"/>
                <w:sz w:val="20"/>
                <w:szCs w:val="20"/>
              </w:rPr>
            </w:pPr>
            <w:r w:rsidRPr="00806A2D">
              <w:rPr>
                <w:rFonts w:ascii="Arial" w:hAnsi="Arial" w:cs="Arial"/>
                <w:sz w:val="20"/>
                <w:szCs w:val="20"/>
              </w:rPr>
              <w:t>Unterbreitung des Voranschlags und dessen Vollzug für den Bereich P</w:t>
            </w:r>
            <w:r w:rsidR="00806A2D">
              <w:rPr>
                <w:rFonts w:ascii="Arial" w:hAnsi="Arial" w:cs="Arial"/>
                <w:sz w:val="20"/>
                <w:szCs w:val="20"/>
              </w:rPr>
              <w:t xml:space="preserve">rimarschule und Kindergarten. </w:t>
            </w:r>
          </w:p>
          <w:p w:rsidR="00806A2D" w:rsidRDefault="00B85932" w:rsidP="00806A2D">
            <w:pPr>
              <w:pStyle w:val="TableParagraph"/>
              <w:numPr>
                <w:ilvl w:val="0"/>
                <w:numId w:val="39"/>
              </w:numPr>
              <w:tabs>
                <w:tab w:val="left" w:pos="736"/>
              </w:tabs>
              <w:spacing w:before="74"/>
              <w:ind w:right="258"/>
              <w:jc w:val="both"/>
              <w:rPr>
                <w:rFonts w:ascii="Arial" w:hAnsi="Arial" w:cs="Arial"/>
                <w:sz w:val="20"/>
                <w:szCs w:val="20"/>
              </w:rPr>
            </w:pPr>
            <w:r w:rsidRPr="00806A2D">
              <w:rPr>
                <w:rFonts w:ascii="Arial" w:hAnsi="Arial" w:cs="Arial"/>
                <w:sz w:val="20"/>
                <w:szCs w:val="20"/>
              </w:rPr>
              <w:t xml:space="preserve">Wahl des Vize-Schulpräsidenten, </w:t>
            </w:r>
            <w:r w:rsidR="00806A2D" w:rsidRPr="00806A2D">
              <w:rPr>
                <w:rFonts w:ascii="Arial" w:hAnsi="Arial" w:cs="Arial"/>
                <w:sz w:val="20"/>
                <w:szCs w:val="20"/>
              </w:rPr>
              <w:t xml:space="preserve">des Pflegers und des Aktuars. </w:t>
            </w:r>
          </w:p>
          <w:p w:rsidR="00806A2D" w:rsidRDefault="00B85932" w:rsidP="00806A2D">
            <w:pPr>
              <w:pStyle w:val="TableParagraph"/>
              <w:numPr>
                <w:ilvl w:val="0"/>
                <w:numId w:val="39"/>
              </w:numPr>
              <w:tabs>
                <w:tab w:val="left" w:pos="736"/>
              </w:tabs>
              <w:spacing w:before="74"/>
              <w:ind w:right="258"/>
              <w:jc w:val="both"/>
              <w:rPr>
                <w:rFonts w:ascii="Arial" w:hAnsi="Arial" w:cs="Arial"/>
                <w:sz w:val="20"/>
                <w:szCs w:val="20"/>
              </w:rPr>
            </w:pPr>
            <w:r w:rsidRPr="00806A2D">
              <w:rPr>
                <w:rFonts w:ascii="Arial" w:hAnsi="Arial" w:cs="Arial"/>
                <w:sz w:val="20"/>
                <w:szCs w:val="20"/>
              </w:rPr>
              <w:t>Einsetzen von Kommissionen und weiterer Funktionäre, soweit dies als nötig erachtet und nicht durch an</w:t>
            </w:r>
            <w:r w:rsidR="00806A2D">
              <w:rPr>
                <w:rFonts w:ascii="Arial" w:hAnsi="Arial" w:cs="Arial"/>
                <w:sz w:val="20"/>
                <w:szCs w:val="20"/>
              </w:rPr>
              <w:t xml:space="preserve">dere Instanzen bestimmt wird. </w:t>
            </w:r>
          </w:p>
          <w:p w:rsidR="00806A2D" w:rsidRDefault="00B85932" w:rsidP="00806A2D">
            <w:pPr>
              <w:pStyle w:val="TableParagraph"/>
              <w:numPr>
                <w:ilvl w:val="0"/>
                <w:numId w:val="39"/>
              </w:numPr>
              <w:tabs>
                <w:tab w:val="left" w:pos="736"/>
              </w:tabs>
              <w:spacing w:before="74"/>
              <w:ind w:right="258"/>
              <w:jc w:val="both"/>
              <w:rPr>
                <w:rFonts w:ascii="Arial" w:hAnsi="Arial" w:cs="Arial"/>
                <w:sz w:val="20"/>
                <w:szCs w:val="20"/>
              </w:rPr>
            </w:pPr>
            <w:r w:rsidRPr="00806A2D">
              <w:rPr>
                <w:rFonts w:ascii="Arial" w:hAnsi="Arial" w:cs="Arial"/>
                <w:sz w:val="20"/>
                <w:szCs w:val="20"/>
              </w:rPr>
              <w:t>Anstellung der Lehrerschaft</w:t>
            </w:r>
            <w:r w:rsidR="00806A2D" w:rsidRPr="00806A2D">
              <w:rPr>
                <w:rFonts w:ascii="Arial" w:hAnsi="Arial" w:cs="Arial"/>
                <w:sz w:val="20"/>
                <w:szCs w:val="20"/>
              </w:rPr>
              <w:t xml:space="preserve"> und der übrigen Angestellten. </w:t>
            </w:r>
          </w:p>
          <w:p w:rsidR="00B85932" w:rsidRDefault="00B85932" w:rsidP="00806A2D">
            <w:pPr>
              <w:pStyle w:val="TableParagraph"/>
              <w:numPr>
                <w:ilvl w:val="0"/>
                <w:numId w:val="39"/>
              </w:numPr>
              <w:tabs>
                <w:tab w:val="left" w:pos="736"/>
              </w:tabs>
              <w:spacing w:before="74"/>
              <w:ind w:right="258"/>
              <w:jc w:val="both"/>
              <w:rPr>
                <w:rFonts w:ascii="Arial" w:hAnsi="Arial" w:cs="Arial"/>
                <w:sz w:val="20"/>
                <w:szCs w:val="20"/>
              </w:rPr>
            </w:pPr>
            <w:r w:rsidRPr="00806A2D">
              <w:rPr>
                <w:rFonts w:ascii="Arial" w:hAnsi="Arial" w:cs="Arial"/>
                <w:sz w:val="20"/>
                <w:szCs w:val="20"/>
              </w:rPr>
              <w:t>Festlegung von Besoldungen und Entschädigungen, soweit dies nicht durch Gesetz oder kantonal geregelt ist.</w:t>
            </w:r>
          </w:p>
          <w:p w:rsidR="00806A2D" w:rsidRDefault="00806A2D" w:rsidP="00806A2D">
            <w:pPr>
              <w:pStyle w:val="TableParagraph"/>
              <w:numPr>
                <w:ilvl w:val="0"/>
                <w:numId w:val="39"/>
              </w:numPr>
              <w:tabs>
                <w:tab w:val="left" w:pos="736"/>
              </w:tabs>
              <w:spacing w:before="74"/>
              <w:ind w:right="258"/>
              <w:jc w:val="both"/>
              <w:rPr>
                <w:rFonts w:ascii="Arial" w:hAnsi="Arial" w:cs="Arial"/>
                <w:sz w:val="20"/>
                <w:szCs w:val="20"/>
              </w:rPr>
            </w:pPr>
            <w:r>
              <w:rPr>
                <w:rFonts w:ascii="Arial" w:hAnsi="Arial" w:cs="Arial"/>
                <w:sz w:val="20"/>
                <w:szCs w:val="20"/>
              </w:rPr>
              <w:t xml:space="preserve">Organisation und Verwaltung der Schulbereiche im Rahmen der kantonalen Unterrichtsgesetzgebung. </w:t>
            </w:r>
          </w:p>
          <w:p w:rsidR="00806A2D" w:rsidRPr="00806A2D" w:rsidRDefault="00806A2D" w:rsidP="00806A2D">
            <w:pPr>
              <w:pStyle w:val="TableParagraph"/>
              <w:numPr>
                <w:ilvl w:val="0"/>
                <w:numId w:val="39"/>
              </w:numPr>
              <w:tabs>
                <w:tab w:val="left" w:pos="736"/>
              </w:tabs>
              <w:spacing w:before="74"/>
              <w:ind w:right="258"/>
              <w:jc w:val="both"/>
              <w:rPr>
                <w:rFonts w:ascii="Arial" w:hAnsi="Arial" w:cs="Arial"/>
                <w:sz w:val="20"/>
                <w:szCs w:val="20"/>
              </w:rPr>
            </w:pPr>
            <w:r>
              <w:rPr>
                <w:rFonts w:ascii="Arial" w:hAnsi="Arial" w:cs="Arial"/>
                <w:sz w:val="20"/>
                <w:szCs w:val="20"/>
              </w:rPr>
              <w:t>Rechtsgültige Unterschrift haben der Schulpräsident gemeinsam mit dem Mitglied des Gemeinderates.</w:t>
            </w:r>
          </w:p>
        </w:tc>
        <w:tc>
          <w:tcPr>
            <w:tcW w:w="5102" w:type="dxa"/>
          </w:tcPr>
          <w:p w:rsidR="00B85932" w:rsidRDefault="00806A2D" w:rsidP="00B85932">
            <w:pPr>
              <w:pStyle w:val="TableParagraph"/>
              <w:spacing w:before="21" w:line="193" w:lineRule="exact"/>
              <w:rPr>
                <w:rFonts w:ascii="Arial" w:hAnsi="Arial" w:cs="Arial"/>
                <w:sz w:val="20"/>
                <w:szCs w:val="20"/>
              </w:rPr>
            </w:pPr>
            <w:r w:rsidRPr="000976A1">
              <w:rPr>
                <w:rFonts w:ascii="Arial" w:hAnsi="Arial" w:cs="Arial"/>
                <w:color w:val="00B050"/>
                <w:sz w:val="20"/>
                <w:szCs w:val="20"/>
              </w:rPr>
              <w:fldChar w:fldCharType="begin">
                <w:ffData>
                  <w:name w:val="Text10"/>
                  <w:enabled/>
                  <w:calcOnExit w:val="0"/>
                  <w:textInput/>
                </w:ffData>
              </w:fldChar>
            </w:r>
            <w:r w:rsidRPr="000976A1">
              <w:rPr>
                <w:rFonts w:ascii="Arial" w:hAnsi="Arial" w:cs="Arial"/>
                <w:color w:val="00B050"/>
                <w:sz w:val="20"/>
                <w:szCs w:val="20"/>
              </w:rPr>
              <w:instrText xml:space="preserve"> FORMTEXT </w:instrText>
            </w:r>
            <w:r w:rsidRPr="000976A1">
              <w:rPr>
                <w:rFonts w:ascii="Arial" w:hAnsi="Arial" w:cs="Arial"/>
                <w:color w:val="00B050"/>
                <w:sz w:val="20"/>
                <w:szCs w:val="20"/>
              </w:rPr>
            </w:r>
            <w:r w:rsidRPr="000976A1">
              <w:rPr>
                <w:rFonts w:ascii="Arial" w:hAnsi="Arial" w:cs="Arial"/>
                <w:color w:val="00B050"/>
                <w:sz w:val="20"/>
                <w:szCs w:val="20"/>
              </w:rPr>
              <w:fldChar w:fldCharType="separate"/>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color w:val="00B050"/>
                <w:sz w:val="20"/>
                <w:szCs w:val="20"/>
              </w:rPr>
              <w:fldChar w:fldCharType="end"/>
            </w:r>
          </w:p>
        </w:tc>
        <w:tc>
          <w:tcPr>
            <w:tcW w:w="5103" w:type="dxa"/>
            <w:shd w:val="clear" w:color="auto" w:fill="D9D9D9"/>
          </w:tcPr>
          <w:p w:rsidR="00B85932" w:rsidRPr="00E82217" w:rsidRDefault="001A12BD" w:rsidP="00B85932">
            <w:pPr>
              <w:pStyle w:val="TableParagraph"/>
              <w:ind w:left="0"/>
              <w:rPr>
                <w:rFonts w:ascii="Arial" w:hAnsi="Arial" w:cs="Arial"/>
                <w:sz w:val="16"/>
              </w:rPr>
            </w:pPr>
            <w:r w:rsidRPr="00AE13E9">
              <w:rPr>
                <w:rFonts w:ascii="Arial" w:hAnsi="Arial" w:cs="Arial"/>
                <w:color w:val="FF0000"/>
                <w:sz w:val="20"/>
              </w:rPr>
              <w:fldChar w:fldCharType="begin">
                <w:ffData>
                  <w:name w:val="Text3"/>
                  <w:enabled/>
                  <w:calcOnExit w:val="0"/>
                  <w:textInput/>
                </w:ffData>
              </w:fldChar>
            </w:r>
            <w:r w:rsidRPr="00AE13E9">
              <w:rPr>
                <w:rFonts w:ascii="Arial" w:hAnsi="Arial" w:cs="Arial"/>
                <w:color w:val="FF0000"/>
                <w:sz w:val="20"/>
              </w:rPr>
              <w:instrText xml:space="preserve"> FORMTEXT </w:instrText>
            </w:r>
            <w:r w:rsidRPr="00AE13E9">
              <w:rPr>
                <w:rFonts w:ascii="Arial" w:hAnsi="Arial" w:cs="Arial"/>
                <w:color w:val="FF0000"/>
                <w:sz w:val="20"/>
              </w:rPr>
            </w:r>
            <w:r w:rsidRPr="00AE13E9">
              <w:rPr>
                <w:rFonts w:ascii="Arial" w:hAnsi="Arial" w:cs="Arial"/>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color w:val="FF0000"/>
                <w:sz w:val="20"/>
              </w:rPr>
              <w:fldChar w:fldCharType="end"/>
            </w:r>
          </w:p>
        </w:tc>
      </w:tr>
      <w:tr w:rsidR="00806A2D" w:rsidRPr="00E82217" w:rsidTr="00B85932">
        <w:trPr>
          <w:trHeight w:val="391"/>
        </w:trPr>
        <w:tc>
          <w:tcPr>
            <w:tcW w:w="5103" w:type="dxa"/>
          </w:tcPr>
          <w:p w:rsidR="00806A2D" w:rsidRPr="00E82217" w:rsidRDefault="00806A2D" w:rsidP="00806A2D">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35</w:t>
            </w:r>
            <w:r w:rsidRPr="00E82217">
              <w:rPr>
                <w:rFonts w:ascii="Arial" w:hAnsi="Arial" w:cs="Arial"/>
                <w:b/>
                <w:sz w:val="20"/>
                <w:szCs w:val="20"/>
              </w:rPr>
              <w:tab/>
            </w:r>
            <w:r>
              <w:rPr>
                <w:rFonts w:ascii="Arial" w:hAnsi="Arial" w:cs="Arial"/>
                <w:b/>
                <w:sz w:val="20"/>
                <w:szCs w:val="20"/>
              </w:rPr>
              <w:t>Vertreter aus dem Gemeinderat</w:t>
            </w:r>
          </w:p>
          <w:p w:rsidR="00806A2D" w:rsidRPr="00806A2D" w:rsidRDefault="00806A2D" w:rsidP="00806A2D">
            <w:pPr>
              <w:pStyle w:val="TableParagraph"/>
              <w:tabs>
                <w:tab w:val="left" w:pos="736"/>
              </w:tabs>
              <w:spacing w:before="74"/>
              <w:ind w:right="258"/>
              <w:jc w:val="both"/>
              <w:rPr>
                <w:rFonts w:ascii="Arial" w:hAnsi="Arial" w:cs="Arial"/>
                <w:b/>
                <w:sz w:val="20"/>
                <w:szCs w:val="20"/>
              </w:rPr>
            </w:pPr>
            <w:r w:rsidRPr="00806A2D">
              <w:rPr>
                <w:rFonts w:ascii="Arial" w:hAnsi="Arial" w:cs="Arial"/>
                <w:sz w:val="20"/>
                <w:szCs w:val="20"/>
              </w:rPr>
              <w:t>Der Vertreter aus dem Gemeinderat kann nicht als Präsident, Pfleger oder Aktuar gewählt werden. Er ist für die gegenseitige Orient</w:t>
            </w:r>
            <w:r>
              <w:rPr>
                <w:rFonts w:ascii="Arial" w:hAnsi="Arial" w:cs="Arial"/>
                <w:sz w:val="20"/>
                <w:szCs w:val="20"/>
              </w:rPr>
              <w:t>ierung von Gemeinderat und Schul</w:t>
            </w:r>
            <w:r w:rsidRPr="00806A2D">
              <w:rPr>
                <w:rFonts w:ascii="Arial" w:hAnsi="Arial" w:cs="Arial"/>
                <w:sz w:val="20"/>
                <w:szCs w:val="20"/>
              </w:rPr>
              <w:t>kommission verantwortlich.</w:t>
            </w:r>
          </w:p>
        </w:tc>
        <w:tc>
          <w:tcPr>
            <w:tcW w:w="5102" w:type="dxa"/>
          </w:tcPr>
          <w:p w:rsidR="00806A2D" w:rsidRDefault="00806A2D" w:rsidP="00B85932">
            <w:pPr>
              <w:pStyle w:val="TableParagraph"/>
              <w:spacing w:before="21" w:line="193" w:lineRule="exact"/>
              <w:rPr>
                <w:rFonts w:ascii="Arial" w:hAnsi="Arial" w:cs="Arial"/>
                <w:sz w:val="20"/>
                <w:szCs w:val="20"/>
              </w:rPr>
            </w:pPr>
            <w:r w:rsidRPr="000976A1">
              <w:rPr>
                <w:rFonts w:ascii="Arial" w:hAnsi="Arial" w:cs="Arial"/>
                <w:color w:val="00B050"/>
                <w:sz w:val="20"/>
                <w:szCs w:val="20"/>
              </w:rPr>
              <w:fldChar w:fldCharType="begin">
                <w:ffData>
                  <w:name w:val="Text10"/>
                  <w:enabled/>
                  <w:calcOnExit w:val="0"/>
                  <w:textInput/>
                </w:ffData>
              </w:fldChar>
            </w:r>
            <w:r w:rsidRPr="000976A1">
              <w:rPr>
                <w:rFonts w:ascii="Arial" w:hAnsi="Arial" w:cs="Arial"/>
                <w:color w:val="00B050"/>
                <w:sz w:val="20"/>
                <w:szCs w:val="20"/>
              </w:rPr>
              <w:instrText xml:space="preserve"> FORMTEXT </w:instrText>
            </w:r>
            <w:r w:rsidRPr="000976A1">
              <w:rPr>
                <w:rFonts w:ascii="Arial" w:hAnsi="Arial" w:cs="Arial"/>
                <w:color w:val="00B050"/>
                <w:sz w:val="20"/>
                <w:szCs w:val="20"/>
              </w:rPr>
            </w:r>
            <w:r w:rsidRPr="000976A1">
              <w:rPr>
                <w:rFonts w:ascii="Arial" w:hAnsi="Arial" w:cs="Arial"/>
                <w:color w:val="00B050"/>
                <w:sz w:val="20"/>
                <w:szCs w:val="20"/>
              </w:rPr>
              <w:fldChar w:fldCharType="separate"/>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color w:val="00B050"/>
                <w:sz w:val="20"/>
                <w:szCs w:val="20"/>
              </w:rPr>
              <w:fldChar w:fldCharType="end"/>
            </w:r>
          </w:p>
        </w:tc>
        <w:tc>
          <w:tcPr>
            <w:tcW w:w="5103" w:type="dxa"/>
            <w:shd w:val="clear" w:color="auto" w:fill="D9D9D9"/>
          </w:tcPr>
          <w:p w:rsidR="00806A2D" w:rsidRPr="00E82217" w:rsidRDefault="001A12BD" w:rsidP="00B85932">
            <w:pPr>
              <w:pStyle w:val="TableParagraph"/>
              <w:ind w:left="0"/>
              <w:rPr>
                <w:rFonts w:ascii="Arial" w:hAnsi="Arial" w:cs="Arial"/>
                <w:sz w:val="16"/>
              </w:rPr>
            </w:pPr>
            <w:r w:rsidRPr="00E82217">
              <w:rPr>
                <w:rFonts w:ascii="Arial" w:hAnsi="Arial" w:cs="Arial"/>
                <w:sz w:val="20"/>
              </w:rPr>
              <w:fldChar w:fldCharType="begin">
                <w:ffData>
                  <w:name w:val="Text3"/>
                  <w:enabled/>
                  <w:calcOnExit w:val="0"/>
                  <w:textInput/>
                </w:ffData>
              </w:fldChar>
            </w:r>
            <w:r w:rsidRPr="00E82217">
              <w:rPr>
                <w:rFonts w:ascii="Arial" w:hAnsi="Arial" w:cs="Arial"/>
                <w:sz w:val="20"/>
              </w:rPr>
              <w:instrText xml:space="preserve"> FORMTEXT </w:instrText>
            </w:r>
            <w:r w:rsidRPr="00E82217">
              <w:rPr>
                <w:rFonts w:ascii="Arial" w:hAnsi="Arial" w:cs="Arial"/>
                <w:sz w:val="20"/>
              </w:rPr>
            </w:r>
            <w:r w:rsidRPr="00E82217">
              <w:rPr>
                <w:rFonts w:ascii="Arial" w:hAnsi="Arial" w:cs="Arial"/>
                <w:sz w:val="20"/>
              </w:rPr>
              <w:fldChar w:fldCharType="separate"/>
            </w:r>
            <w:r w:rsidRPr="00E82217">
              <w:rPr>
                <w:rFonts w:ascii="Arial" w:hAnsi="Arial" w:cs="Arial"/>
                <w:noProof/>
                <w:sz w:val="20"/>
              </w:rPr>
              <w:t> </w:t>
            </w:r>
            <w:r w:rsidRPr="00E82217">
              <w:rPr>
                <w:rFonts w:ascii="Arial" w:hAnsi="Arial" w:cs="Arial"/>
                <w:noProof/>
                <w:sz w:val="20"/>
              </w:rPr>
              <w:t> </w:t>
            </w:r>
            <w:r w:rsidRPr="00E82217">
              <w:rPr>
                <w:rFonts w:ascii="Arial" w:hAnsi="Arial" w:cs="Arial"/>
                <w:noProof/>
                <w:sz w:val="20"/>
              </w:rPr>
              <w:t> </w:t>
            </w:r>
            <w:r w:rsidRPr="00E82217">
              <w:rPr>
                <w:rFonts w:ascii="Arial" w:hAnsi="Arial" w:cs="Arial"/>
                <w:noProof/>
                <w:sz w:val="20"/>
              </w:rPr>
              <w:t> </w:t>
            </w:r>
            <w:r w:rsidRPr="00E82217">
              <w:rPr>
                <w:rFonts w:ascii="Arial" w:hAnsi="Arial" w:cs="Arial"/>
                <w:noProof/>
                <w:sz w:val="20"/>
              </w:rPr>
              <w:t> </w:t>
            </w:r>
            <w:r w:rsidRPr="00E82217">
              <w:rPr>
                <w:rFonts w:ascii="Arial" w:hAnsi="Arial" w:cs="Arial"/>
                <w:sz w:val="20"/>
              </w:rPr>
              <w:fldChar w:fldCharType="end"/>
            </w:r>
          </w:p>
        </w:tc>
      </w:tr>
      <w:tr w:rsidR="00806A2D" w:rsidRPr="00E82217" w:rsidTr="00B85932">
        <w:trPr>
          <w:trHeight w:val="391"/>
        </w:trPr>
        <w:tc>
          <w:tcPr>
            <w:tcW w:w="5103" w:type="dxa"/>
          </w:tcPr>
          <w:p w:rsidR="00806A2D" w:rsidRPr="00E82217" w:rsidRDefault="00806A2D" w:rsidP="00806A2D">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36</w:t>
            </w:r>
            <w:r w:rsidRPr="00E82217">
              <w:rPr>
                <w:rFonts w:ascii="Arial" w:hAnsi="Arial" w:cs="Arial"/>
                <w:b/>
                <w:sz w:val="20"/>
                <w:szCs w:val="20"/>
              </w:rPr>
              <w:tab/>
            </w:r>
            <w:r>
              <w:rPr>
                <w:rFonts w:ascii="Arial" w:hAnsi="Arial" w:cs="Arial"/>
                <w:b/>
                <w:sz w:val="20"/>
                <w:szCs w:val="20"/>
              </w:rPr>
              <w:t>Finanzkompetenz</w:t>
            </w:r>
          </w:p>
          <w:p w:rsidR="00806A2D" w:rsidRPr="00806A2D" w:rsidRDefault="00806A2D" w:rsidP="00806A2D">
            <w:pPr>
              <w:pStyle w:val="TableParagraph"/>
              <w:tabs>
                <w:tab w:val="left" w:pos="736"/>
              </w:tabs>
              <w:spacing w:before="74"/>
              <w:ind w:right="258"/>
              <w:jc w:val="both"/>
              <w:rPr>
                <w:rFonts w:ascii="Arial" w:hAnsi="Arial" w:cs="Arial"/>
                <w:b/>
                <w:sz w:val="20"/>
                <w:szCs w:val="20"/>
              </w:rPr>
            </w:pPr>
            <w:r w:rsidRPr="00806A2D">
              <w:rPr>
                <w:rFonts w:ascii="Arial" w:hAnsi="Arial" w:cs="Arial"/>
                <w:sz w:val="20"/>
                <w:szCs w:val="20"/>
              </w:rPr>
              <w:t>Die Schulkommission beschliesst über neue, einmalige Ausgaben bis zu 20'000 Franken und über neue, jährlich wiederkehrende Ausgaben bis zu 3'OOQ Franken. Diese Kompetenzen übersteigende Ausgaben müssen dem Gemeinderat als Antrag vorgelegt werden.</w:t>
            </w:r>
          </w:p>
        </w:tc>
        <w:tc>
          <w:tcPr>
            <w:tcW w:w="5102" w:type="dxa"/>
          </w:tcPr>
          <w:p w:rsidR="00806A2D" w:rsidRDefault="00806A2D" w:rsidP="00B85932">
            <w:pPr>
              <w:pStyle w:val="TableParagraph"/>
              <w:spacing w:before="21" w:line="193" w:lineRule="exact"/>
              <w:rPr>
                <w:rFonts w:ascii="Arial" w:hAnsi="Arial" w:cs="Arial"/>
                <w:sz w:val="20"/>
                <w:szCs w:val="20"/>
              </w:rPr>
            </w:pPr>
            <w:r w:rsidRPr="000976A1">
              <w:rPr>
                <w:rFonts w:ascii="Arial" w:hAnsi="Arial" w:cs="Arial"/>
                <w:color w:val="00B050"/>
                <w:sz w:val="20"/>
                <w:szCs w:val="20"/>
              </w:rPr>
              <w:fldChar w:fldCharType="begin">
                <w:ffData>
                  <w:name w:val="Text10"/>
                  <w:enabled/>
                  <w:calcOnExit w:val="0"/>
                  <w:textInput/>
                </w:ffData>
              </w:fldChar>
            </w:r>
            <w:r w:rsidRPr="000976A1">
              <w:rPr>
                <w:rFonts w:ascii="Arial" w:hAnsi="Arial" w:cs="Arial"/>
                <w:color w:val="00B050"/>
                <w:sz w:val="20"/>
                <w:szCs w:val="20"/>
              </w:rPr>
              <w:instrText xml:space="preserve"> FORMTEXT </w:instrText>
            </w:r>
            <w:r w:rsidRPr="000976A1">
              <w:rPr>
                <w:rFonts w:ascii="Arial" w:hAnsi="Arial" w:cs="Arial"/>
                <w:color w:val="00B050"/>
                <w:sz w:val="20"/>
                <w:szCs w:val="20"/>
              </w:rPr>
            </w:r>
            <w:r w:rsidRPr="000976A1">
              <w:rPr>
                <w:rFonts w:ascii="Arial" w:hAnsi="Arial" w:cs="Arial"/>
                <w:color w:val="00B050"/>
                <w:sz w:val="20"/>
                <w:szCs w:val="20"/>
              </w:rPr>
              <w:fldChar w:fldCharType="separate"/>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color w:val="00B050"/>
                <w:sz w:val="20"/>
                <w:szCs w:val="20"/>
              </w:rPr>
              <w:fldChar w:fldCharType="end"/>
            </w:r>
          </w:p>
        </w:tc>
        <w:tc>
          <w:tcPr>
            <w:tcW w:w="5103" w:type="dxa"/>
            <w:shd w:val="clear" w:color="auto" w:fill="D9D9D9"/>
          </w:tcPr>
          <w:p w:rsidR="00806A2D" w:rsidRPr="00E82217" w:rsidRDefault="001A12BD" w:rsidP="00B85932">
            <w:pPr>
              <w:pStyle w:val="TableParagraph"/>
              <w:ind w:left="0"/>
              <w:rPr>
                <w:rFonts w:ascii="Arial" w:hAnsi="Arial" w:cs="Arial"/>
                <w:sz w:val="16"/>
              </w:rPr>
            </w:pPr>
            <w:r w:rsidRPr="00AE13E9">
              <w:rPr>
                <w:rFonts w:ascii="Arial" w:hAnsi="Arial" w:cs="Arial"/>
                <w:color w:val="FF0000"/>
                <w:sz w:val="20"/>
              </w:rPr>
              <w:fldChar w:fldCharType="begin">
                <w:ffData>
                  <w:name w:val="Text3"/>
                  <w:enabled/>
                  <w:calcOnExit w:val="0"/>
                  <w:textInput/>
                </w:ffData>
              </w:fldChar>
            </w:r>
            <w:r w:rsidRPr="00AE13E9">
              <w:rPr>
                <w:rFonts w:ascii="Arial" w:hAnsi="Arial" w:cs="Arial"/>
                <w:color w:val="FF0000"/>
                <w:sz w:val="20"/>
              </w:rPr>
              <w:instrText xml:space="preserve"> FORMTEXT </w:instrText>
            </w:r>
            <w:r w:rsidRPr="00AE13E9">
              <w:rPr>
                <w:rFonts w:ascii="Arial" w:hAnsi="Arial" w:cs="Arial"/>
                <w:color w:val="FF0000"/>
                <w:sz w:val="20"/>
              </w:rPr>
            </w:r>
            <w:r w:rsidRPr="00AE13E9">
              <w:rPr>
                <w:rFonts w:ascii="Arial" w:hAnsi="Arial" w:cs="Arial"/>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color w:val="FF0000"/>
                <w:sz w:val="20"/>
              </w:rPr>
              <w:fldChar w:fldCharType="end"/>
            </w:r>
          </w:p>
        </w:tc>
      </w:tr>
    </w:tbl>
    <w:p w:rsidR="001A6602" w:rsidRDefault="001A6602" w:rsidP="00806A2D">
      <w:pPr>
        <w:pStyle w:val="TableParagraph"/>
        <w:tabs>
          <w:tab w:val="left" w:pos="736"/>
        </w:tabs>
        <w:spacing w:before="74"/>
        <w:ind w:right="258"/>
        <w:jc w:val="both"/>
        <w:rPr>
          <w:rFonts w:ascii="Arial" w:hAnsi="Arial" w:cs="Arial"/>
          <w:b/>
          <w:sz w:val="20"/>
          <w:szCs w:val="20"/>
        </w:rPr>
        <w:sectPr w:rsidR="001A6602">
          <w:pgSz w:w="16840" w:h="11910" w:orient="landscape"/>
          <w:pgMar w:top="680" w:right="780" w:bottom="280" w:left="520" w:header="275" w:footer="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5102"/>
        <w:gridCol w:w="5103"/>
      </w:tblGrid>
      <w:tr w:rsidR="001A6602" w:rsidRPr="00E82217" w:rsidTr="00B85932">
        <w:trPr>
          <w:trHeight w:val="391"/>
        </w:trPr>
        <w:tc>
          <w:tcPr>
            <w:tcW w:w="5103" w:type="dxa"/>
          </w:tcPr>
          <w:p w:rsidR="001A6602" w:rsidRPr="00E82217" w:rsidRDefault="001A6602" w:rsidP="001A6602">
            <w:pPr>
              <w:pStyle w:val="TableParagraph"/>
              <w:tabs>
                <w:tab w:val="left" w:pos="5074"/>
              </w:tabs>
              <w:spacing w:before="23" w:line="191" w:lineRule="exact"/>
              <w:rPr>
                <w:rFonts w:ascii="Arial" w:hAnsi="Arial" w:cs="Arial"/>
                <w:b/>
                <w:sz w:val="20"/>
                <w:szCs w:val="20"/>
              </w:rPr>
            </w:pPr>
            <w:r w:rsidRPr="00E82217">
              <w:rPr>
                <w:rFonts w:ascii="Arial" w:hAnsi="Arial" w:cs="Arial"/>
                <w:b/>
                <w:sz w:val="20"/>
                <w:szCs w:val="20"/>
                <w:shd w:val="clear" w:color="auto" w:fill="A6A6A6"/>
              </w:rPr>
              <w:lastRenderedPageBreak/>
              <w:t>Gemeindeordnung</w:t>
            </w:r>
            <w:r w:rsidRPr="00E82217">
              <w:rPr>
                <w:rFonts w:ascii="Arial" w:hAnsi="Arial" w:cs="Arial"/>
                <w:b/>
                <w:spacing w:val="-10"/>
                <w:sz w:val="20"/>
                <w:szCs w:val="20"/>
                <w:shd w:val="clear" w:color="auto" w:fill="A6A6A6"/>
              </w:rPr>
              <w:t xml:space="preserve"> </w:t>
            </w:r>
            <w:r>
              <w:rPr>
                <w:rFonts w:ascii="Arial" w:hAnsi="Arial" w:cs="Arial"/>
                <w:b/>
                <w:sz w:val="20"/>
                <w:szCs w:val="20"/>
                <w:shd w:val="clear" w:color="auto" w:fill="A6A6A6"/>
              </w:rPr>
              <w:t>07.10.2016</w:t>
            </w:r>
            <w:r w:rsidRPr="00E82217">
              <w:rPr>
                <w:rFonts w:ascii="Arial" w:hAnsi="Arial" w:cs="Arial"/>
                <w:b/>
                <w:sz w:val="20"/>
                <w:szCs w:val="20"/>
                <w:shd w:val="clear" w:color="auto" w:fill="A6A6A6"/>
              </w:rPr>
              <w:tab/>
            </w:r>
          </w:p>
        </w:tc>
        <w:tc>
          <w:tcPr>
            <w:tcW w:w="5102" w:type="dxa"/>
          </w:tcPr>
          <w:p w:rsidR="001A6602" w:rsidRPr="00E82217" w:rsidRDefault="001A6602" w:rsidP="001A6602">
            <w:pPr>
              <w:pStyle w:val="TableParagraph"/>
              <w:tabs>
                <w:tab w:val="left" w:pos="5076"/>
              </w:tabs>
              <w:spacing w:before="23" w:line="191" w:lineRule="exact"/>
              <w:rPr>
                <w:rFonts w:ascii="Arial" w:hAnsi="Arial" w:cs="Arial"/>
                <w:b/>
                <w:sz w:val="20"/>
                <w:szCs w:val="20"/>
              </w:rPr>
            </w:pPr>
            <w:r>
              <w:rPr>
                <w:rFonts w:ascii="Arial" w:hAnsi="Arial" w:cs="Arial"/>
                <w:b/>
                <w:sz w:val="20"/>
                <w:szCs w:val="20"/>
                <w:shd w:val="clear" w:color="auto" w:fill="A6A6A6"/>
              </w:rPr>
              <w:t>Gemeindeordnung 2023</w:t>
            </w:r>
            <w:r w:rsidRPr="00E82217">
              <w:rPr>
                <w:rFonts w:ascii="Arial" w:hAnsi="Arial" w:cs="Arial"/>
                <w:b/>
                <w:spacing w:val="-10"/>
                <w:sz w:val="20"/>
                <w:szCs w:val="20"/>
                <w:shd w:val="clear" w:color="auto" w:fill="A6A6A6"/>
              </w:rPr>
              <w:t xml:space="preserve"> </w:t>
            </w:r>
            <w:r w:rsidRPr="00D73FD9">
              <w:rPr>
                <w:rFonts w:ascii="Arial" w:hAnsi="Arial" w:cs="Arial"/>
                <w:b/>
                <w:sz w:val="20"/>
                <w:szCs w:val="20"/>
                <w:highlight w:val="yellow"/>
                <w:shd w:val="clear" w:color="auto" w:fill="A6A6A6"/>
              </w:rPr>
              <w:t>(</w:t>
            </w:r>
            <w:r w:rsidR="00D73FD9" w:rsidRPr="00D73FD9">
              <w:rPr>
                <w:rFonts w:ascii="Arial" w:hAnsi="Arial" w:cs="Arial"/>
                <w:b/>
                <w:sz w:val="20"/>
                <w:szCs w:val="20"/>
                <w:highlight w:val="yellow"/>
                <w:shd w:val="clear" w:color="auto" w:fill="A6A6A6"/>
              </w:rPr>
              <w:t>Revisionsvorschläge</w:t>
            </w:r>
            <w:r w:rsidRPr="00D73FD9">
              <w:rPr>
                <w:rFonts w:ascii="Arial" w:hAnsi="Arial" w:cs="Arial"/>
                <w:b/>
                <w:sz w:val="20"/>
                <w:szCs w:val="20"/>
                <w:highlight w:val="yellow"/>
                <w:shd w:val="clear" w:color="auto" w:fill="A6A6A6"/>
              </w:rPr>
              <w:t>)</w:t>
            </w:r>
            <w:r w:rsidRPr="00E82217">
              <w:rPr>
                <w:rFonts w:ascii="Arial" w:hAnsi="Arial" w:cs="Arial"/>
                <w:b/>
                <w:sz w:val="20"/>
                <w:szCs w:val="20"/>
                <w:shd w:val="clear" w:color="auto" w:fill="A6A6A6"/>
              </w:rPr>
              <w:tab/>
            </w:r>
          </w:p>
        </w:tc>
        <w:tc>
          <w:tcPr>
            <w:tcW w:w="5103" w:type="dxa"/>
            <w:shd w:val="clear" w:color="auto" w:fill="D9D9D9"/>
          </w:tcPr>
          <w:p w:rsidR="001A6602" w:rsidRPr="00E82217" w:rsidRDefault="001A6602" w:rsidP="001A6602">
            <w:pPr>
              <w:pStyle w:val="TableParagraph"/>
              <w:spacing w:before="23" w:line="191" w:lineRule="exact"/>
              <w:ind w:left="29"/>
              <w:rPr>
                <w:rFonts w:ascii="Arial" w:hAnsi="Arial" w:cs="Arial"/>
                <w:b/>
                <w:sz w:val="20"/>
                <w:szCs w:val="20"/>
              </w:rPr>
            </w:pPr>
            <w:r w:rsidRPr="00E82217">
              <w:rPr>
                <w:rFonts w:ascii="Arial" w:hAnsi="Arial" w:cs="Arial"/>
                <w:b/>
                <w:sz w:val="20"/>
                <w:szCs w:val="20"/>
              </w:rPr>
              <w:t>Bemerkungen / Diskussion</w:t>
            </w:r>
          </w:p>
        </w:tc>
      </w:tr>
      <w:tr w:rsidR="00806A2D" w:rsidRPr="00E82217" w:rsidTr="00B85932">
        <w:trPr>
          <w:trHeight w:val="391"/>
        </w:trPr>
        <w:tc>
          <w:tcPr>
            <w:tcW w:w="5103" w:type="dxa"/>
          </w:tcPr>
          <w:p w:rsidR="00806A2D" w:rsidRPr="00E82217" w:rsidRDefault="00806A2D" w:rsidP="00806A2D">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37</w:t>
            </w:r>
            <w:r w:rsidRPr="00E82217">
              <w:rPr>
                <w:rFonts w:ascii="Arial" w:hAnsi="Arial" w:cs="Arial"/>
                <w:b/>
                <w:sz w:val="20"/>
                <w:szCs w:val="20"/>
              </w:rPr>
              <w:tab/>
            </w:r>
            <w:r>
              <w:rPr>
                <w:rFonts w:ascii="Arial" w:hAnsi="Arial" w:cs="Arial"/>
                <w:b/>
                <w:sz w:val="20"/>
                <w:szCs w:val="20"/>
              </w:rPr>
              <w:t>Sitzungen</w:t>
            </w:r>
          </w:p>
          <w:p w:rsidR="00806A2D" w:rsidRPr="00806A2D" w:rsidRDefault="00806A2D" w:rsidP="00806A2D">
            <w:pPr>
              <w:pStyle w:val="TableParagraph"/>
              <w:tabs>
                <w:tab w:val="left" w:pos="736"/>
              </w:tabs>
              <w:spacing w:before="74"/>
              <w:ind w:right="258"/>
              <w:jc w:val="both"/>
              <w:rPr>
                <w:rFonts w:ascii="Arial" w:hAnsi="Arial" w:cs="Arial"/>
                <w:b/>
                <w:sz w:val="20"/>
                <w:szCs w:val="20"/>
              </w:rPr>
            </w:pPr>
            <w:r w:rsidRPr="00806A2D">
              <w:rPr>
                <w:rFonts w:ascii="Arial" w:hAnsi="Arial" w:cs="Arial"/>
                <w:sz w:val="20"/>
                <w:szCs w:val="20"/>
              </w:rPr>
              <w:t>Die Schulkommission versammelt sich auf Einladung des Schulpräsidenten, so oft es die Geschäfte erfordern. Mindestens drei Mitglieder können eine Sitzung verlangen. Zu beschlussfähigen Sitzungen ist die Anwesenheit von mindestens drei Mitgliedern erforderlich. Das Mehr der Anwesenden entscheidet, bei Stimmengleichheit gilt der Antrag des Vorsitzenden.</w:t>
            </w:r>
          </w:p>
        </w:tc>
        <w:tc>
          <w:tcPr>
            <w:tcW w:w="5102" w:type="dxa"/>
          </w:tcPr>
          <w:p w:rsidR="00806A2D" w:rsidRDefault="00806A2D" w:rsidP="00B85932">
            <w:pPr>
              <w:pStyle w:val="TableParagraph"/>
              <w:spacing w:before="21" w:line="193" w:lineRule="exact"/>
              <w:rPr>
                <w:rFonts w:ascii="Arial" w:hAnsi="Arial" w:cs="Arial"/>
                <w:sz w:val="20"/>
                <w:szCs w:val="20"/>
              </w:rPr>
            </w:pPr>
            <w:r w:rsidRPr="000976A1">
              <w:rPr>
                <w:rFonts w:ascii="Arial" w:hAnsi="Arial" w:cs="Arial"/>
                <w:color w:val="00B050"/>
                <w:sz w:val="20"/>
                <w:szCs w:val="20"/>
              </w:rPr>
              <w:fldChar w:fldCharType="begin">
                <w:ffData>
                  <w:name w:val=""/>
                  <w:enabled/>
                  <w:calcOnExit w:val="0"/>
                  <w:textInput/>
                </w:ffData>
              </w:fldChar>
            </w:r>
            <w:r w:rsidRPr="000976A1">
              <w:rPr>
                <w:rFonts w:ascii="Arial" w:hAnsi="Arial" w:cs="Arial"/>
                <w:color w:val="00B050"/>
                <w:sz w:val="20"/>
                <w:szCs w:val="20"/>
              </w:rPr>
              <w:instrText xml:space="preserve"> FORMTEXT </w:instrText>
            </w:r>
            <w:r w:rsidRPr="000976A1">
              <w:rPr>
                <w:rFonts w:ascii="Arial" w:hAnsi="Arial" w:cs="Arial"/>
                <w:color w:val="00B050"/>
                <w:sz w:val="20"/>
                <w:szCs w:val="20"/>
              </w:rPr>
            </w:r>
            <w:r w:rsidRPr="000976A1">
              <w:rPr>
                <w:rFonts w:ascii="Arial" w:hAnsi="Arial" w:cs="Arial"/>
                <w:color w:val="00B050"/>
                <w:sz w:val="20"/>
                <w:szCs w:val="20"/>
              </w:rPr>
              <w:fldChar w:fldCharType="separate"/>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color w:val="00B050"/>
                <w:sz w:val="20"/>
                <w:szCs w:val="20"/>
              </w:rPr>
              <w:fldChar w:fldCharType="end"/>
            </w:r>
          </w:p>
        </w:tc>
        <w:tc>
          <w:tcPr>
            <w:tcW w:w="5103" w:type="dxa"/>
            <w:shd w:val="clear" w:color="auto" w:fill="D9D9D9"/>
          </w:tcPr>
          <w:p w:rsidR="00806A2D" w:rsidRPr="00E82217" w:rsidRDefault="001A12BD" w:rsidP="00B85932">
            <w:pPr>
              <w:pStyle w:val="TableParagraph"/>
              <w:ind w:left="0"/>
              <w:rPr>
                <w:rFonts w:ascii="Arial" w:hAnsi="Arial" w:cs="Arial"/>
                <w:sz w:val="16"/>
              </w:rPr>
            </w:pPr>
            <w:r w:rsidRPr="00AE13E9">
              <w:rPr>
                <w:rFonts w:ascii="Arial" w:hAnsi="Arial" w:cs="Arial"/>
                <w:color w:val="FF0000"/>
                <w:sz w:val="20"/>
              </w:rPr>
              <w:fldChar w:fldCharType="begin">
                <w:ffData>
                  <w:name w:val="Text3"/>
                  <w:enabled/>
                  <w:calcOnExit w:val="0"/>
                  <w:textInput/>
                </w:ffData>
              </w:fldChar>
            </w:r>
            <w:r w:rsidRPr="00AE13E9">
              <w:rPr>
                <w:rFonts w:ascii="Arial" w:hAnsi="Arial" w:cs="Arial"/>
                <w:color w:val="FF0000"/>
                <w:sz w:val="20"/>
              </w:rPr>
              <w:instrText xml:space="preserve"> FORMTEXT </w:instrText>
            </w:r>
            <w:r w:rsidRPr="00AE13E9">
              <w:rPr>
                <w:rFonts w:ascii="Arial" w:hAnsi="Arial" w:cs="Arial"/>
                <w:color w:val="FF0000"/>
                <w:sz w:val="20"/>
              </w:rPr>
            </w:r>
            <w:r w:rsidRPr="00AE13E9">
              <w:rPr>
                <w:rFonts w:ascii="Arial" w:hAnsi="Arial" w:cs="Arial"/>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color w:val="FF0000"/>
                <w:sz w:val="20"/>
              </w:rPr>
              <w:fldChar w:fldCharType="end"/>
            </w:r>
          </w:p>
        </w:tc>
      </w:tr>
      <w:tr w:rsidR="00806A2D" w:rsidRPr="00E82217" w:rsidTr="00B85932">
        <w:trPr>
          <w:trHeight w:val="391"/>
        </w:trPr>
        <w:tc>
          <w:tcPr>
            <w:tcW w:w="5103" w:type="dxa"/>
          </w:tcPr>
          <w:p w:rsidR="00806A2D" w:rsidRPr="00E82217" w:rsidRDefault="00806A2D" w:rsidP="00806A2D">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38</w:t>
            </w:r>
            <w:r w:rsidRPr="00E82217">
              <w:rPr>
                <w:rFonts w:ascii="Arial" w:hAnsi="Arial" w:cs="Arial"/>
                <w:b/>
                <w:sz w:val="20"/>
                <w:szCs w:val="20"/>
              </w:rPr>
              <w:tab/>
            </w:r>
            <w:r>
              <w:rPr>
                <w:rFonts w:ascii="Arial" w:hAnsi="Arial" w:cs="Arial"/>
                <w:b/>
                <w:sz w:val="20"/>
                <w:szCs w:val="20"/>
              </w:rPr>
              <w:t>Dringende Geschäfte</w:t>
            </w:r>
          </w:p>
          <w:p w:rsidR="00806A2D" w:rsidRPr="00806A2D" w:rsidRDefault="00806A2D" w:rsidP="00806A2D">
            <w:pPr>
              <w:pStyle w:val="TableParagraph"/>
              <w:tabs>
                <w:tab w:val="left" w:pos="736"/>
              </w:tabs>
              <w:spacing w:before="74"/>
              <w:ind w:right="258"/>
              <w:jc w:val="both"/>
              <w:rPr>
                <w:rFonts w:ascii="Arial" w:hAnsi="Arial" w:cs="Arial"/>
                <w:b/>
                <w:sz w:val="20"/>
                <w:szCs w:val="20"/>
              </w:rPr>
            </w:pPr>
            <w:r w:rsidRPr="00806A2D">
              <w:rPr>
                <w:rFonts w:ascii="Arial" w:hAnsi="Arial" w:cs="Arial"/>
                <w:sz w:val="20"/>
                <w:szCs w:val="20"/>
              </w:rPr>
              <w:t>Über dringende Geschäfte, welche sofort erledigt werden müssen, entscheidet der Schulpräsident. Er orientiert die Schulkommission darüber an der nächsten Sitzung</w:t>
            </w:r>
          </w:p>
        </w:tc>
        <w:tc>
          <w:tcPr>
            <w:tcW w:w="5102" w:type="dxa"/>
          </w:tcPr>
          <w:p w:rsidR="00806A2D" w:rsidRDefault="00806A2D" w:rsidP="000976A1">
            <w:pPr>
              <w:pStyle w:val="TableParagraph"/>
              <w:spacing w:before="21" w:line="193" w:lineRule="exact"/>
              <w:rPr>
                <w:rFonts w:ascii="Arial" w:hAnsi="Arial" w:cs="Arial"/>
                <w:sz w:val="20"/>
                <w:szCs w:val="20"/>
              </w:rPr>
            </w:pPr>
            <w:r w:rsidRPr="000976A1">
              <w:rPr>
                <w:rFonts w:ascii="Arial" w:hAnsi="Arial" w:cs="Arial"/>
                <w:color w:val="00B050"/>
                <w:sz w:val="20"/>
                <w:szCs w:val="20"/>
              </w:rPr>
              <w:fldChar w:fldCharType="begin">
                <w:ffData>
                  <w:name w:val="Text10"/>
                  <w:enabled/>
                  <w:calcOnExit w:val="0"/>
                  <w:textInput/>
                </w:ffData>
              </w:fldChar>
            </w:r>
            <w:r w:rsidRPr="000976A1">
              <w:rPr>
                <w:rFonts w:ascii="Arial" w:hAnsi="Arial" w:cs="Arial"/>
                <w:color w:val="00B050"/>
                <w:sz w:val="20"/>
                <w:szCs w:val="20"/>
              </w:rPr>
              <w:instrText xml:space="preserve"> FORMTEXT </w:instrText>
            </w:r>
            <w:r w:rsidRPr="000976A1">
              <w:rPr>
                <w:rFonts w:ascii="Arial" w:hAnsi="Arial" w:cs="Arial"/>
                <w:color w:val="00B050"/>
                <w:sz w:val="20"/>
                <w:szCs w:val="20"/>
              </w:rPr>
            </w:r>
            <w:r w:rsidRPr="000976A1">
              <w:rPr>
                <w:rFonts w:ascii="Arial" w:hAnsi="Arial" w:cs="Arial"/>
                <w:color w:val="00B050"/>
                <w:sz w:val="20"/>
                <w:szCs w:val="20"/>
              </w:rPr>
              <w:fldChar w:fldCharType="separate"/>
            </w:r>
            <w:r w:rsidR="000976A1" w:rsidRPr="000976A1">
              <w:rPr>
                <w:rFonts w:ascii="Arial" w:hAnsi="Arial" w:cs="Arial"/>
                <w:color w:val="00B050"/>
                <w:sz w:val="20"/>
                <w:szCs w:val="20"/>
              </w:rPr>
              <w:t> </w:t>
            </w:r>
            <w:r w:rsidR="000976A1" w:rsidRPr="000976A1">
              <w:rPr>
                <w:rFonts w:ascii="Arial" w:hAnsi="Arial" w:cs="Arial"/>
                <w:color w:val="00B050"/>
                <w:sz w:val="20"/>
                <w:szCs w:val="20"/>
              </w:rPr>
              <w:t> </w:t>
            </w:r>
            <w:r w:rsidR="000976A1" w:rsidRPr="000976A1">
              <w:rPr>
                <w:rFonts w:ascii="Arial" w:hAnsi="Arial" w:cs="Arial"/>
                <w:color w:val="00B050"/>
                <w:sz w:val="20"/>
                <w:szCs w:val="20"/>
              </w:rPr>
              <w:t> </w:t>
            </w:r>
            <w:r w:rsidR="000976A1" w:rsidRPr="000976A1">
              <w:rPr>
                <w:rFonts w:ascii="Arial" w:hAnsi="Arial" w:cs="Arial"/>
                <w:color w:val="00B050"/>
                <w:sz w:val="20"/>
                <w:szCs w:val="20"/>
              </w:rPr>
              <w:t> </w:t>
            </w:r>
            <w:r w:rsidR="000976A1" w:rsidRPr="000976A1">
              <w:rPr>
                <w:rFonts w:ascii="Arial" w:hAnsi="Arial" w:cs="Arial"/>
                <w:color w:val="00B050"/>
                <w:sz w:val="20"/>
                <w:szCs w:val="20"/>
              </w:rPr>
              <w:t> </w:t>
            </w:r>
            <w:r w:rsidRPr="000976A1">
              <w:rPr>
                <w:rFonts w:ascii="Arial" w:hAnsi="Arial" w:cs="Arial"/>
                <w:color w:val="00B050"/>
                <w:sz w:val="20"/>
                <w:szCs w:val="20"/>
              </w:rPr>
              <w:fldChar w:fldCharType="end"/>
            </w:r>
          </w:p>
        </w:tc>
        <w:tc>
          <w:tcPr>
            <w:tcW w:w="5103" w:type="dxa"/>
            <w:shd w:val="clear" w:color="auto" w:fill="D9D9D9"/>
          </w:tcPr>
          <w:p w:rsidR="00806A2D" w:rsidRPr="00E82217" w:rsidRDefault="001A12BD" w:rsidP="00B85932">
            <w:pPr>
              <w:pStyle w:val="TableParagraph"/>
              <w:ind w:left="0"/>
              <w:rPr>
                <w:rFonts w:ascii="Arial" w:hAnsi="Arial" w:cs="Arial"/>
                <w:sz w:val="16"/>
              </w:rPr>
            </w:pPr>
            <w:r w:rsidRPr="00AE13E9">
              <w:rPr>
                <w:rFonts w:ascii="Arial" w:hAnsi="Arial" w:cs="Arial"/>
                <w:color w:val="FF0000"/>
                <w:sz w:val="20"/>
              </w:rPr>
              <w:fldChar w:fldCharType="begin">
                <w:ffData>
                  <w:name w:val="Text3"/>
                  <w:enabled/>
                  <w:calcOnExit w:val="0"/>
                  <w:textInput/>
                </w:ffData>
              </w:fldChar>
            </w:r>
            <w:r w:rsidRPr="00AE13E9">
              <w:rPr>
                <w:rFonts w:ascii="Arial" w:hAnsi="Arial" w:cs="Arial"/>
                <w:color w:val="FF0000"/>
                <w:sz w:val="20"/>
              </w:rPr>
              <w:instrText xml:space="preserve"> FORMTEXT </w:instrText>
            </w:r>
            <w:r w:rsidRPr="00AE13E9">
              <w:rPr>
                <w:rFonts w:ascii="Arial" w:hAnsi="Arial" w:cs="Arial"/>
                <w:color w:val="FF0000"/>
                <w:sz w:val="20"/>
              </w:rPr>
            </w:r>
            <w:r w:rsidRPr="00AE13E9">
              <w:rPr>
                <w:rFonts w:ascii="Arial" w:hAnsi="Arial" w:cs="Arial"/>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color w:val="FF0000"/>
                <w:sz w:val="20"/>
              </w:rPr>
              <w:fldChar w:fldCharType="end"/>
            </w:r>
          </w:p>
        </w:tc>
      </w:tr>
      <w:tr w:rsidR="00806A2D" w:rsidRPr="00E82217" w:rsidTr="00B85932">
        <w:trPr>
          <w:trHeight w:val="391"/>
        </w:trPr>
        <w:tc>
          <w:tcPr>
            <w:tcW w:w="5103" w:type="dxa"/>
          </w:tcPr>
          <w:p w:rsidR="00806A2D" w:rsidRPr="00E82217" w:rsidRDefault="00806A2D" w:rsidP="00806A2D">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39</w:t>
            </w:r>
            <w:r w:rsidRPr="00E82217">
              <w:rPr>
                <w:rFonts w:ascii="Arial" w:hAnsi="Arial" w:cs="Arial"/>
                <w:b/>
                <w:sz w:val="20"/>
                <w:szCs w:val="20"/>
              </w:rPr>
              <w:tab/>
            </w:r>
            <w:r>
              <w:rPr>
                <w:rFonts w:ascii="Arial" w:hAnsi="Arial" w:cs="Arial"/>
                <w:b/>
                <w:sz w:val="20"/>
                <w:szCs w:val="20"/>
              </w:rPr>
              <w:t>Ausstand</w:t>
            </w:r>
          </w:p>
          <w:p w:rsidR="00806A2D" w:rsidRPr="00806A2D" w:rsidRDefault="00806A2D" w:rsidP="00806A2D">
            <w:pPr>
              <w:pStyle w:val="TableParagraph"/>
              <w:tabs>
                <w:tab w:val="left" w:pos="736"/>
              </w:tabs>
              <w:spacing w:before="74"/>
              <w:ind w:right="258"/>
              <w:jc w:val="both"/>
              <w:rPr>
                <w:rFonts w:ascii="Arial" w:hAnsi="Arial" w:cs="Arial"/>
                <w:b/>
                <w:sz w:val="20"/>
                <w:szCs w:val="20"/>
              </w:rPr>
            </w:pPr>
            <w:r w:rsidRPr="00806A2D">
              <w:rPr>
                <w:rFonts w:ascii="Arial" w:hAnsi="Arial" w:cs="Arial"/>
                <w:sz w:val="20"/>
                <w:szCs w:val="20"/>
              </w:rPr>
              <w:t>Die Mitglieder der Schulkommission haben nach Gesetz den Ausstand zu wahren, wenn sie in einer Angelegenheit ein unmittelbares oder erhebliches mittelbares Interesse haben.</w:t>
            </w:r>
          </w:p>
        </w:tc>
        <w:tc>
          <w:tcPr>
            <w:tcW w:w="5102" w:type="dxa"/>
          </w:tcPr>
          <w:p w:rsidR="00806A2D" w:rsidRDefault="00806A2D" w:rsidP="00B85932">
            <w:pPr>
              <w:pStyle w:val="TableParagraph"/>
              <w:spacing w:before="21" w:line="193" w:lineRule="exact"/>
              <w:rPr>
                <w:rFonts w:ascii="Arial" w:hAnsi="Arial" w:cs="Arial"/>
                <w:sz w:val="20"/>
                <w:szCs w:val="20"/>
              </w:rPr>
            </w:pPr>
            <w:r w:rsidRPr="000976A1">
              <w:rPr>
                <w:rFonts w:ascii="Arial" w:hAnsi="Arial" w:cs="Arial"/>
                <w:color w:val="00B050"/>
                <w:sz w:val="20"/>
                <w:szCs w:val="20"/>
              </w:rPr>
              <w:fldChar w:fldCharType="begin">
                <w:ffData>
                  <w:name w:val="Text10"/>
                  <w:enabled/>
                  <w:calcOnExit w:val="0"/>
                  <w:textInput/>
                </w:ffData>
              </w:fldChar>
            </w:r>
            <w:r w:rsidRPr="000976A1">
              <w:rPr>
                <w:rFonts w:ascii="Arial" w:hAnsi="Arial" w:cs="Arial"/>
                <w:color w:val="00B050"/>
                <w:sz w:val="20"/>
                <w:szCs w:val="20"/>
              </w:rPr>
              <w:instrText xml:space="preserve"> FORMTEXT </w:instrText>
            </w:r>
            <w:r w:rsidRPr="000976A1">
              <w:rPr>
                <w:rFonts w:ascii="Arial" w:hAnsi="Arial" w:cs="Arial"/>
                <w:color w:val="00B050"/>
                <w:sz w:val="20"/>
                <w:szCs w:val="20"/>
              </w:rPr>
            </w:r>
            <w:r w:rsidRPr="000976A1">
              <w:rPr>
                <w:rFonts w:ascii="Arial" w:hAnsi="Arial" w:cs="Arial"/>
                <w:color w:val="00B050"/>
                <w:sz w:val="20"/>
                <w:szCs w:val="20"/>
              </w:rPr>
              <w:fldChar w:fldCharType="separate"/>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color w:val="00B050"/>
                <w:sz w:val="20"/>
                <w:szCs w:val="20"/>
              </w:rPr>
              <w:fldChar w:fldCharType="end"/>
            </w:r>
          </w:p>
        </w:tc>
        <w:tc>
          <w:tcPr>
            <w:tcW w:w="5103" w:type="dxa"/>
            <w:shd w:val="clear" w:color="auto" w:fill="D9D9D9"/>
          </w:tcPr>
          <w:p w:rsidR="00806A2D" w:rsidRPr="00E82217" w:rsidRDefault="001A12BD" w:rsidP="00B85932">
            <w:pPr>
              <w:pStyle w:val="TableParagraph"/>
              <w:ind w:left="0"/>
              <w:rPr>
                <w:rFonts w:ascii="Arial" w:hAnsi="Arial" w:cs="Arial"/>
                <w:sz w:val="16"/>
              </w:rPr>
            </w:pPr>
            <w:r w:rsidRPr="00AE13E9">
              <w:rPr>
                <w:rFonts w:ascii="Arial" w:hAnsi="Arial" w:cs="Arial"/>
                <w:color w:val="FF0000"/>
                <w:sz w:val="20"/>
              </w:rPr>
              <w:fldChar w:fldCharType="begin">
                <w:ffData>
                  <w:name w:val="Text3"/>
                  <w:enabled/>
                  <w:calcOnExit w:val="0"/>
                  <w:textInput/>
                </w:ffData>
              </w:fldChar>
            </w:r>
            <w:r w:rsidRPr="00AE13E9">
              <w:rPr>
                <w:rFonts w:ascii="Arial" w:hAnsi="Arial" w:cs="Arial"/>
                <w:color w:val="FF0000"/>
                <w:sz w:val="20"/>
              </w:rPr>
              <w:instrText xml:space="preserve"> FORMTEXT </w:instrText>
            </w:r>
            <w:r w:rsidRPr="00AE13E9">
              <w:rPr>
                <w:rFonts w:ascii="Arial" w:hAnsi="Arial" w:cs="Arial"/>
                <w:color w:val="FF0000"/>
                <w:sz w:val="20"/>
              </w:rPr>
            </w:r>
            <w:r w:rsidRPr="00AE13E9">
              <w:rPr>
                <w:rFonts w:ascii="Arial" w:hAnsi="Arial" w:cs="Arial"/>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color w:val="FF0000"/>
                <w:sz w:val="20"/>
              </w:rPr>
              <w:fldChar w:fldCharType="end"/>
            </w:r>
          </w:p>
        </w:tc>
      </w:tr>
      <w:tr w:rsidR="00806A2D" w:rsidRPr="00E82217" w:rsidTr="00B85932">
        <w:trPr>
          <w:trHeight w:val="391"/>
        </w:trPr>
        <w:tc>
          <w:tcPr>
            <w:tcW w:w="5103" w:type="dxa"/>
          </w:tcPr>
          <w:p w:rsidR="00806A2D" w:rsidRPr="00E82217" w:rsidRDefault="00806A2D" w:rsidP="00806A2D">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40</w:t>
            </w:r>
            <w:r w:rsidRPr="00E82217">
              <w:rPr>
                <w:rFonts w:ascii="Arial" w:hAnsi="Arial" w:cs="Arial"/>
                <w:b/>
                <w:sz w:val="20"/>
                <w:szCs w:val="20"/>
              </w:rPr>
              <w:tab/>
            </w:r>
            <w:r>
              <w:rPr>
                <w:rFonts w:ascii="Arial" w:hAnsi="Arial" w:cs="Arial"/>
                <w:b/>
                <w:sz w:val="20"/>
                <w:szCs w:val="20"/>
              </w:rPr>
              <w:t>Protokoll</w:t>
            </w:r>
          </w:p>
          <w:p w:rsidR="00806A2D" w:rsidRPr="00806A2D" w:rsidRDefault="00806A2D" w:rsidP="00806A2D">
            <w:pPr>
              <w:pStyle w:val="TableParagraph"/>
              <w:tabs>
                <w:tab w:val="left" w:pos="736"/>
              </w:tabs>
              <w:spacing w:before="74"/>
              <w:ind w:right="258"/>
              <w:jc w:val="both"/>
              <w:rPr>
                <w:rFonts w:ascii="Arial" w:hAnsi="Arial" w:cs="Arial"/>
                <w:b/>
                <w:sz w:val="20"/>
                <w:szCs w:val="20"/>
              </w:rPr>
            </w:pPr>
            <w:r w:rsidRPr="00806A2D">
              <w:rPr>
                <w:rFonts w:ascii="Arial" w:hAnsi="Arial" w:cs="Arial"/>
                <w:sz w:val="20"/>
                <w:szCs w:val="20"/>
              </w:rPr>
              <w:t>Die Verhandlungen der Schulkommission werden protokolliert. Der Gemeindepräsident erhält jeweils eine Protokollkopie.</w:t>
            </w:r>
          </w:p>
        </w:tc>
        <w:tc>
          <w:tcPr>
            <w:tcW w:w="5102" w:type="dxa"/>
          </w:tcPr>
          <w:p w:rsidR="00806A2D" w:rsidRDefault="00806A2D" w:rsidP="00B85932">
            <w:pPr>
              <w:pStyle w:val="TableParagraph"/>
              <w:spacing w:before="21" w:line="193" w:lineRule="exact"/>
              <w:rPr>
                <w:rFonts w:ascii="Arial" w:hAnsi="Arial" w:cs="Arial"/>
                <w:sz w:val="20"/>
                <w:szCs w:val="20"/>
              </w:rPr>
            </w:pPr>
            <w:r w:rsidRPr="000976A1">
              <w:rPr>
                <w:rFonts w:ascii="Arial" w:hAnsi="Arial" w:cs="Arial"/>
                <w:color w:val="00B050"/>
                <w:sz w:val="20"/>
                <w:szCs w:val="20"/>
              </w:rPr>
              <w:fldChar w:fldCharType="begin">
                <w:ffData>
                  <w:name w:val="Text10"/>
                  <w:enabled/>
                  <w:calcOnExit w:val="0"/>
                  <w:textInput/>
                </w:ffData>
              </w:fldChar>
            </w:r>
            <w:r w:rsidRPr="000976A1">
              <w:rPr>
                <w:rFonts w:ascii="Arial" w:hAnsi="Arial" w:cs="Arial"/>
                <w:color w:val="00B050"/>
                <w:sz w:val="20"/>
                <w:szCs w:val="20"/>
              </w:rPr>
              <w:instrText xml:space="preserve"> FORMTEXT </w:instrText>
            </w:r>
            <w:r w:rsidRPr="000976A1">
              <w:rPr>
                <w:rFonts w:ascii="Arial" w:hAnsi="Arial" w:cs="Arial"/>
                <w:color w:val="00B050"/>
                <w:sz w:val="20"/>
                <w:szCs w:val="20"/>
              </w:rPr>
            </w:r>
            <w:r w:rsidRPr="000976A1">
              <w:rPr>
                <w:rFonts w:ascii="Arial" w:hAnsi="Arial" w:cs="Arial"/>
                <w:color w:val="00B050"/>
                <w:sz w:val="20"/>
                <w:szCs w:val="20"/>
              </w:rPr>
              <w:fldChar w:fldCharType="separate"/>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color w:val="00B050"/>
                <w:sz w:val="20"/>
                <w:szCs w:val="20"/>
              </w:rPr>
              <w:fldChar w:fldCharType="end"/>
            </w:r>
          </w:p>
        </w:tc>
        <w:tc>
          <w:tcPr>
            <w:tcW w:w="5103" w:type="dxa"/>
            <w:shd w:val="clear" w:color="auto" w:fill="D9D9D9"/>
          </w:tcPr>
          <w:p w:rsidR="00806A2D" w:rsidRPr="00E82217" w:rsidRDefault="001A12BD" w:rsidP="00B85932">
            <w:pPr>
              <w:pStyle w:val="TableParagraph"/>
              <w:ind w:left="0"/>
              <w:rPr>
                <w:rFonts w:ascii="Arial" w:hAnsi="Arial" w:cs="Arial"/>
                <w:sz w:val="16"/>
              </w:rPr>
            </w:pPr>
            <w:r w:rsidRPr="00AE13E9">
              <w:rPr>
                <w:rFonts w:ascii="Arial" w:hAnsi="Arial" w:cs="Arial"/>
                <w:color w:val="FF0000"/>
                <w:sz w:val="20"/>
              </w:rPr>
              <w:fldChar w:fldCharType="begin">
                <w:ffData>
                  <w:name w:val="Text3"/>
                  <w:enabled/>
                  <w:calcOnExit w:val="0"/>
                  <w:textInput/>
                </w:ffData>
              </w:fldChar>
            </w:r>
            <w:r w:rsidRPr="00AE13E9">
              <w:rPr>
                <w:rFonts w:ascii="Arial" w:hAnsi="Arial" w:cs="Arial"/>
                <w:color w:val="FF0000"/>
                <w:sz w:val="20"/>
              </w:rPr>
              <w:instrText xml:space="preserve"> FORMTEXT </w:instrText>
            </w:r>
            <w:r w:rsidRPr="00AE13E9">
              <w:rPr>
                <w:rFonts w:ascii="Arial" w:hAnsi="Arial" w:cs="Arial"/>
                <w:color w:val="FF0000"/>
                <w:sz w:val="20"/>
              </w:rPr>
            </w:r>
            <w:r w:rsidRPr="00AE13E9">
              <w:rPr>
                <w:rFonts w:ascii="Arial" w:hAnsi="Arial" w:cs="Arial"/>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color w:val="FF0000"/>
                <w:sz w:val="20"/>
              </w:rPr>
              <w:fldChar w:fldCharType="end"/>
            </w:r>
          </w:p>
        </w:tc>
      </w:tr>
      <w:tr w:rsidR="00806A2D" w:rsidRPr="00E82217" w:rsidTr="00B85932">
        <w:trPr>
          <w:trHeight w:val="391"/>
        </w:trPr>
        <w:tc>
          <w:tcPr>
            <w:tcW w:w="5103" w:type="dxa"/>
          </w:tcPr>
          <w:p w:rsidR="00806A2D" w:rsidRPr="00E82217" w:rsidRDefault="00806A2D" w:rsidP="00806A2D">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41</w:t>
            </w:r>
            <w:r w:rsidRPr="00E82217">
              <w:rPr>
                <w:rFonts w:ascii="Arial" w:hAnsi="Arial" w:cs="Arial"/>
                <w:b/>
                <w:sz w:val="20"/>
                <w:szCs w:val="20"/>
              </w:rPr>
              <w:tab/>
            </w:r>
            <w:r>
              <w:rPr>
                <w:rFonts w:ascii="Arial" w:hAnsi="Arial" w:cs="Arial"/>
                <w:b/>
                <w:sz w:val="20"/>
                <w:szCs w:val="20"/>
              </w:rPr>
              <w:t>Rücktritte</w:t>
            </w:r>
          </w:p>
          <w:p w:rsidR="00806A2D" w:rsidRPr="00806A2D" w:rsidRDefault="00806A2D" w:rsidP="00806A2D">
            <w:pPr>
              <w:pStyle w:val="TableParagraph"/>
              <w:tabs>
                <w:tab w:val="left" w:pos="736"/>
              </w:tabs>
              <w:spacing w:before="74"/>
              <w:ind w:right="258"/>
              <w:jc w:val="both"/>
              <w:rPr>
                <w:rFonts w:ascii="Arial" w:hAnsi="Arial" w:cs="Arial"/>
                <w:sz w:val="20"/>
                <w:szCs w:val="20"/>
              </w:rPr>
            </w:pPr>
            <w:r w:rsidRPr="00806A2D">
              <w:rPr>
                <w:rFonts w:ascii="Arial" w:hAnsi="Arial" w:cs="Arial"/>
                <w:sz w:val="20"/>
                <w:szCs w:val="20"/>
              </w:rPr>
              <w:t>Mitglieder der Schulkommission, welche sich nicht mehr der ordentlichen Wiederwahl stellen, haben dies mindestens sechs Monate vor Ablauf der Amtsdauer schriftlich mitzuteilen. Über Rücktrittsgesuche während der Amtsdauer entscheidet die Schulkommission.</w:t>
            </w:r>
          </w:p>
        </w:tc>
        <w:tc>
          <w:tcPr>
            <w:tcW w:w="5102" w:type="dxa"/>
          </w:tcPr>
          <w:p w:rsidR="00806A2D" w:rsidRDefault="00806A2D" w:rsidP="00B85932">
            <w:pPr>
              <w:pStyle w:val="TableParagraph"/>
              <w:spacing w:before="21" w:line="193" w:lineRule="exact"/>
              <w:rPr>
                <w:rFonts w:ascii="Arial" w:hAnsi="Arial" w:cs="Arial"/>
                <w:sz w:val="20"/>
                <w:szCs w:val="20"/>
              </w:rPr>
            </w:pPr>
            <w:r w:rsidRPr="000976A1">
              <w:rPr>
                <w:rFonts w:ascii="Arial" w:hAnsi="Arial" w:cs="Arial"/>
                <w:color w:val="00B050"/>
                <w:sz w:val="20"/>
                <w:szCs w:val="20"/>
              </w:rPr>
              <w:fldChar w:fldCharType="begin">
                <w:ffData>
                  <w:name w:val="Text10"/>
                  <w:enabled/>
                  <w:calcOnExit w:val="0"/>
                  <w:textInput/>
                </w:ffData>
              </w:fldChar>
            </w:r>
            <w:r w:rsidRPr="000976A1">
              <w:rPr>
                <w:rFonts w:ascii="Arial" w:hAnsi="Arial" w:cs="Arial"/>
                <w:color w:val="00B050"/>
                <w:sz w:val="20"/>
                <w:szCs w:val="20"/>
              </w:rPr>
              <w:instrText xml:space="preserve"> FORMTEXT </w:instrText>
            </w:r>
            <w:r w:rsidRPr="000976A1">
              <w:rPr>
                <w:rFonts w:ascii="Arial" w:hAnsi="Arial" w:cs="Arial"/>
                <w:color w:val="00B050"/>
                <w:sz w:val="20"/>
                <w:szCs w:val="20"/>
              </w:rPr>
            </w:r>
            <w:r w:rsidRPr="000976A1">
              <w:rPr>
                <w:rFonts w:ascii="Arial" w:hAnsi="Arial" w:cs="Arial"/>
                <w:color w:val="00B050"/>
                <w:sz w:val="20"/>
                <w:szCs w:val="20"/>
              </w:rPr>
              <w:fldChar w:fldCharType="separate"/>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color w:val="00B050"/>
                <w:sz w:val="20"/>
                <w:szCs w:val="20"/>
              </w:rPr>
              <w:fldChar w:fldCharType="end"/>
            </w:r>
          </w:p>
        </w:tc>
        <w:tc>
          <w:tcPr>
            <w:tcW w:w="5103" w:type="dxa"/>
            <w:shd w:val="clear" w:color="auto" w:fill="D9D9D9"/>
          </w:tcPr>
          <w:p w:rsidR="00806A2D" w:rsidRPr="00E82217" w:rsidRDefault="001A6602" w:rsidP="00B85932">
            <w:pPr>
              <w:pStyle w:val="TableParagraph"/>
              <w:ind w:left="0"/>
              <w:rPr>
                <w:rFonts w:ascii="Arial" w:hAnsi="Arial" w:cs="Arial"/>
                <w:sz w:val="16"/>
              </w:rPr>
            </w:pPr>
            <w:r w:rsidRPr="00AE13E9">
              <w:rPr>
                <w:rFonts w:ascii="Arial" w:hAnsi="Arial" w:cs="Arial"/>
                <w:noProof/>
                <w:color w:val="FF0000"/>
                <w:sz w:val="20"/>
              </w:rPr>
              <w:fldChar w:fldCharType="begin">
                <w:ffData>
                  <w:name w:val="Text12"/>
                  <w:enabled/>
                  <w:calcOnExit w:val="0"/>
                  <w:textInput/>
                </w:ffData>
              </w:fldChar>
            </w:r>
            <w:r w:rsidRPr="00AE13E9">
              <w:rPr>
                <w:rFonts w:ascii="Arial" w:hAnsi="Arial" w:cs="Arial"/>
                <w:noProof/>
                <w:color w:val="FF0000"/>
                <w:sz w:val="20"/>
              </w:rPr>
              <w:instrText xml:space="preserve"> FORMTEXT </w:instrText>
            </w:r>
            <w:r w:rsidRPr="00AE13E9">
              <w:rPr>
                <w:rFonts w:ascii="Arial" w:hAnsi="Arial" w:cs="Arial"/>
                <w:noProof/>
                <w:color w:val="FF0000"/>
                <w:sz w:val="20"/>
              </w:rPr>
            </w:r>
            <w:r w:rsidRPr="00AE13E9">
              <w:rPr>
                <w:rFonts w:ascii="Arial" w:hAnsi="Arial" w:cs="Arial"/>
                <w:noProof/>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fldChar w:fldCharType="end"/>
            </w:r>
          </w:p>
        </w:tc>
      </w:tr>
      <w:tr w:rsidR="00806A2D" w:rsidRPr="00E82217" w:rsidTr="00B85932">
        <w:trPr>
          <w:trHeight w:val="391"/>
        </w:trPr>
        <w:tc>
          <w:tcPr>
            <w:tcW w:w="5103" w:type="dxa"/>
          </w:tcPr>
          <w:p w:rsidR="00806A2D" w:rsidRPr="00E82217" w:rsidRDefault="00806A2D" w:rsidP="00806A2D">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42</w:t>
            </w:r>
            <w:r w:rsidRPr="00E82217">
              <w:rPr>
                <w:rFonts w:ascii="Arial" w:hAnsi="Arial" w:cs="Arial"/>
                <w:b/>
                <w:sz w:val="20"/>
                <w:szCs w:val="20"/>
              </w:rPr>
              <w:tab/>
            </w:r>
            <w:r>
              <w:rPr>
                <w:rFonts w:ascii="Arial" w:hAnsi="Arial" w:cs="Arial"/>
                <w:b/>
                <w:sz w:val="20"/>
                <w:szCs w:val="20"/>
              </w:rPr>
              <w:t>Vollzugsübertragung</w:t>
            </w:r>
          </w:p>
          <w:p w:rsidR="00806A2D" w:rsidRPr="00806A2D" w:rsidRDefault="00806A2D" w:rsidP="00806A2D">
            <w:pPr>
              <w:pStyle w:val="TableParagraph"/>
              <w:tabs>
                <w:tab w:val="left" w:pos="736"/>
              </w:tabs>
              <w:spacing w:before="74"/>
              <w:ind w:right="258"/>
              <w:jc w:val="both"/>
              <w:rPr>
                <w:rFonts w:ascii="Arial" w:hAnsi="Arial" w:cs="Arial"/>
                <w:b/>
                <w:sz w:val="20"/>
                <w:szCs w:val="20"/>
              </w:rPr>
            </w:pPr>
            <w:r w:rsidRPr="00806A2D">
              <w:rPr>
                <w:rFonts w:ascii="Arial" w:hAnsi="Arial" w:cs="Arial"/>
                <w:sz w:val="20"/>
                <w:szCs w:val="20"/>
              </w:rPr>
              <w:t>Die Schulkommission kann bestimmte Geschäfte an Kommissionen, Funktionäre, oder der Verwaltung zur selbständigen Erledigung übertragen.</w:t>
            </w:r>
          </w:p>
        </w:tc>
        <w:tc>
          <w:tcPr>
            <w:tcW w:w="5102" w:type="dxa"/>
          </w:tcPr>
          <w:p w:rsidR="00806A2D" w:rsidRDefault="00806A2D" w:rsidP="00B85932">
            <w:pPr>
              <w:pStyle w:val="TableParagraph"/>
              <w:spacing w:before="21" w:line="193" w:lineRule="exact"/>
              <w:rPr>
                <w:rFonts w:ascii="Arial" w:hAnsi="Arial" w:cs="Arial"/>
                <w:sz w:val="20"/>
                <w:szCs w:val="20"/>
              </w:rPr>
            </w:pPr>
            <w:r w:rsidRPr="000976A1">
              <w:rPr>
                <w:rFonts w:ascii="Arial" w:hAnsi="Arial" w:cs="Arial"/>
                <w:color w:val="00B050"/>
                <w:sz w:val="20"/>
                <w:szCs w:val="20"/>
              </w:rPr>
              <w:fldChar w:fldCharType="begin">
                <w:ffData>
                  <w:name w:val="Text10"/>
                  <w:enabled/>
                  <w:calcOnExit w:val="0"/>
                  <w:textInput/>
                </w:ffData>
              </w:fldChar>
            </w:r>
            <w:r w:rsidRPr="000976A1">
              <w:rPr>
                <w:rFonts w:ascii="Arial" w:hAnsi="Arial" w:cs="Arial"/>
                <w:color w:val="00B050"/>
                <w:sz w:val="20"/>
                <w:szCs w:val="20"/>
              </w:rPr>
              <w:instrText xml:space="preserve"> FORMTEXT </w:instrText>
            </w:r>
            <w:r w:rsidRPr="000976A1">
              <w:rPr>
                <w:rFonts w:ascii="Arial" w:hAnsi="Arial" w:cs="Arial"/>
                <w:color w:val="00B050"/>
                <w:sz w:val="20"/>
                <w:szCs w:val="20"/>
              </w:rPr>
            </w:r>
            <w:r w:rsidRPr="000976A1">
              <w:rPr>
                <w:rFonts w:ascii="Arial" w:hAnsi="Arial" w:cs="Arial"/>
                <w:color w:val="00B050"/>
                <w:sz w:val="20"/>
                <w:szCs w:val="20"/>
              </w:rPr>
              <w:fldChar w:fldCharType="separate"/>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color w:val="00B050"/>
                <w:sz w:val="20"/>
                <w:szCs w:val="20"/>
              </w:rPr>
              <w:fldChar w:fldCharType="end"/>
            </w:r>
          </w:p>
        </w:tc>
        <w:tc>
          <w:tcPr>
            <w:tcW w:w="5103" w:type="dxa"/>
            <w:shd w:val="clear" w:color="auto" w:fill="D9D9D9"/>
          </w:tcPr>
          <w:p w:rsidR="00806A2D" w:rsidRPr="00E82217" w:rsidRDefault="001A6602" w:rsidP="00B85932">
            <w:pPr>
              <w:pStyle w:val="TableParagraph"/>
              <w:ind w:left="0"/>
              <w:rPr>
                <w:rFonts w:ascii="Arial" w:hAnsi="Arial" w:cs="Arial"/>
                <w:sz w:val="16"/>
              </w:rPr>
            </w:pPr>
            <w:r w:rsidRPr="00AE13E9">
              <w:rPr>
                <w:rFonts w:ascii="Arial" w:hAnsi="Arial" w:cs="Arial"/>
                <w:noProof/>
                <w:color w:val="FF0000"/>
                <w:sz w:val="20"/>
              </w:rPr>
              <w:fldChar w:fldCharType="begin">
                <w:ffData>
                  <w:name w:val="Text12"/>
                  <w:enabled/>
                  <w:calcOnExit w:val="0"/>
                  <w:textInput/>
                </w:ffData>
              </w:fldChar>
            </w:r>
            <w:r w:rsidRPr="00AE13E9">
              <w:rPr>
                <w:rFonts w:ascii="Arial" w:hAnsi="Arial" w:cs="Arial"/>
                <w:noProof/>
                <w:color w:val="FF0000"/>
                <w:sz w:val="20"/>
              </w:rPr>
              <w:instrText xml:space="preserve"> FORMTEXT </w:instrText>
            </w:r>
            <w:r w:rsidRPr="00AE13E9">
              <w:rPr>
                <w:rFonts w:ascii="Arial" w:hAnsi="Arial" w:cs="Arial"/>
                <w:noProof/>
                <w:color w:val="FF0000"/>
                <w:sz w:val="20"/>
              </w:rPr>
            </w:r>
            <w:r w:rsidRPr="00AE13E9">
              <w:rPr>
                <w:rFonts w:ascii="Arial" w:hAnsi="Arial" w:cs="Arial"/>
                <w:noProof/>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fldChar w:fldCharType="end"/>
            </w:r>
          </w:p>
        </w:tc>
      </w:tr>
    </w:tbl>
    <w:p w:rsidR="001A6602" w:rsidRDefault="001A6602" w:rsidP="00806A2D">
      <w:pPr>
        <w:pStyle w:val="TableParagraph"/>
        <w:tabs>
          <w:tab w:val="left" w:pos="736"/>
        </w:tabs>
        <w:spacing w:before="74"/>
        <w:ind w:right="258"/>
        <w:jc w:val="both"/>
        <w:rPr>
          <w:rFonts w:ascii="Arial" w:hAnsi="Arial" w:cs="Arial"/>
          <w:b/>
          <w:sz w:val="20"/>
          <w:szCs w:val="20"/>
        </w:rPr>
        <w:sectPr w:rsidR="001A6602">
          <w:pgSz w:w="16840" w:h="11910" w:orient="landscape"/>
          <w:pgMar w:top="680" w:right="780" w:bottom="280" w:left="520" w:header="275" w:footer="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5102"/>
        <w:gridCol w:w="5103"/>
      </w:tblGrid>
      <w:tr w:rsidR="001A6602" w:rsidRPr="00E82217" w:rsidTr="00B85932">
        <w:trPr>
          <w:trHeight w:val="391"/>
        </w:trPr>
        <w:tc>
          <w:tcPr>
            <w:tcW w:w="5103" w:type="dxa"/>
          </w:tcPr>
          <w:p w:rsidR="001A6602" w:rsidRPr="00E82217" w:rsidRDefault="001A6602" w:rsidP="001A6602">
            <w:pPr>
              <w:pStyle w:val="TableParagraph"/>
              <w:tabs>
                <w:tab w:val="left" w:pos="5074"/>
              </w:tabs>
              <w:spacing w:before="23" w:line="191" w:lineRule="exact"/>
              <w:rPr>
                <w:rFonts w:ascii="Arial" w:hAnsi="Arial" w:cs="Arial"/>
                <w:b/>
                <w:sz w:val="20"/>
                <w:szCs w:val="20"/>
              </w:rPr>
            </w:pPr>
            <w:r w:rsidRPr="00E82217">
              <w:rPr>
                <w:rFonts w:ascii="Arial" w:hAnsi="Arial" w:cs="Arial"/>
                <w:b/>
                <w:sz w:val="20"/>
                <w:szCs w:val="20"/>
                <w:shd w:val="clear" w:color="auto" w:fill="A6A6A6"/>
              </w:rPr>
              <w:lastRenderedPageBreak/>
              <w:t>Gemeindeordnung</w:t>
            </w:r>
            <w:r w:rsidRPr="00E82217">
              <w:rPr>
                <w:rFonts w:ascii="Arial" w:hAnsi="Arial" w:cs="Arial"/>
                <w:b/>
                <w:spacing w:val="-10"/>
                <w:sz w:val="20"/>
                <w:szCs w:val="20"/>
                <w:shd w:val="clear" w:color="auto" w:fill="A6A6A6"/>
              </w:rPr>
              <w:t xml:space="preserve"> </w:t>
            </w:r>
            <w:r>
              <w:rPr>
                <w:rFonts w:ascii="Arial" w:hAnsi="Arial" w:cs="Arial"/>
                <w:b/>
                <w:sz w:val="20"/>
                <w:szCs w:val="20"/>
                <w:shd w:val="clear" w:color="auto" w:fill="A6A6A6"/>
              </w:rPr>
              <w:t>07.10.2016</w:t>
            </w:r>
            <w:r w:rsidRPr="00E82217">
              <w:rPr>
                <w:rFonts w:ascii="Arial" w:hAnsi="Arial" w:cs="Arial"/>
                <w:b/>
                <w:sz w:val="20"/>
                <w:szCs w:val="20"/>
                <w:shd w:val="clear" w:color="auto" w:fill="A6A6A6"/>
              </w:rPr>
              <w:tab/>
            </w:r>
          </w:p>
        </w:tc>
        <w:tc>
          <w:tcPr>
            <w:tcW w:w="5102" w:type="dxa"/>
          </w:tcPr>
          <w:p w:rsidR="001A6602" w:rsidRPr="00E82217" w:rsidRDefault="001A6602" w:rsidP="001A6602">
            <w:pPr>
              <w:pStyle w:val="TableParagraph"/>
              <w:tabs>
                <w:tab w:val="left" w:pos="5076"/>
              </w:tabs>
              <w:spacing w:before="23" w:line="191" w:lineRule="exact"/>
              <w:rPr>
                <w:rFonts w:ascii="Arial" w:hAnsi="Arial" w:cs="Arial"/>
                <w:b/>
                <w:sz w:val="20"/>
                <w:szCs w:val="20"/>
              </w:rPr>
            </w:pPr>
            <w:r>
              <w:rPr>
                <w:rFonts w:ascii="Arial" w:hAnsi="Arial" w:cs="Arial"/>
                <w:b/>
                <w:sz w:val="20"/>
                <w:szCs w:val="20"/>
                <w:shd w:val="clear" w:color="auto" w:fill="A6A6A6"/>
              </w:rPr>
              <w:t>Gemeindeordnung 2023</w:t>
            </w:r>
            <w:r w:rsidRPr="00E82217">
              <w:rPr>
                <w:rFonts w:ascii="Arial" w:hAnsi="Arial" w:cs="Arial"/>
                <w:b/>
                <w:spacing w:val="-10"/>
                <w:sz w:val="20"/>
                <w:szCs w:val="20"/>
                <w:shd w:val="clear" w:color="auto" w:fill="A6A6A6"/>
              </w:rPr>
              <w:t xml:space="preserve"> </w:t>
            </w:r>
            <w:r w:rsidRPr="00D73FD9">
              <w:rPr>
                <w:rFonts w:ascii="Arial" w:hAnsi="Arial" w:cs="Arial"/>
                <w:b/>
                <w:sz w:val="20"/>
                <w:szCs w:val="20"/>
                <w:highlight w:val="yellow"/>
                <w:shd w:val="clear" w:color="auto" w:fill="A6A6A6"/>
              </w:rPr>
              <w:t>(</w:t>
            </w:r>
            <w:r w:rsidR="00D73FD9" w:rsidRPr="00D73FD9">
              <w:rPr>
                <w:rFonts w:ascii="Arial" w:hAnsi="Arial" w:cs="Arial"/>
                <w:b/>
                <w:sz w:val="20"/>
                <w:szCs w:val="20"/>
                <w:highlight w:val="yellow"/>
                <w:shd w:val="clear" w:color="auto" w:fill="A6A6A6"/>
              </w:rPr>
              <w:t>Revisionsvorschläge</w:t>
            </w:r>
            <w:r w:rsidRPr="00D73FD9">
              <w:rPr>
                <w:rFonts w:ascii="Arial" w:hAnsi="Arial" w:cs="Arial"/>
                <w:b/>
                <w:sz w:val="20"/>
                <w:szCs w:val="20"/>
                <w:highlight w:val="yellow"/>
                <w:shd w:val="clear" w:color="auto" w:fill="A6A6A6"/>
              </w:rPr>
              <w:t>)</w:t>
            </w:r>
            <w:r w:rsidRPr="00E82217">
              <w:rPr>
                <w:rFonts w:ascii="Arial" w:hAnsi="Arial" w:cs="Arial"/>
                <w:b/>
                <w:sz w:val="20"/>
                <w:szCs w:val="20"/>
                <w:shd w:val="clear" w:color="auto" w:fill="A6A6A6"/>
              </w:rPr>
              <w:tab/>
            </w:r>
          </w:p>
        </w:tc>
        <w:tc>
          <w:tcPr>
            <w:tcW w:w="5103" w:type="dxa"/>
            <w:shd w:val="clear" w:color="auto" w:fill="D9D9D9"/>
          </w:tcPr>
          <w:p w:rsidR="001A6602" w:rsidRPr="00E82217" w:rsidRDefault="001A6602" w:rsidP="001A6602">
            <w:pPr>
              <w:pStyle w:val="TableParagraph"/>
              <w:spacing w:before="23" w:line="191" w:lineRule="exact"/>
              <w:ind w:left="29"/>
              <w:rPr>
                <w:rFonts w:ascii="Arial" w:hAnsi="Arial" w:cs="Arial"/>
                <w:b/>
                <w:sz w:val="20"/>
                <w:szCs w:val="20"/>
              </w:rPr>
            </w:pPr>
            <w:r w:rsidRPr="00E82217">
              <w:rPr>
                <w:rFonts w:ascii="Arial" w:hAnsi="Arial" w:cs="Arial"/>
                <w:b/>
                <w:sz w:val="20"/>
                <w:szCs w:val="20"/>
              </w:rPr>
              <w:t>Bemerkungen / Diskussion</w:t>
            </w:r>
          </w:p>
        </w:tc>
      </w:tr>
      <w:tr w:rsidR="00806A2D" w:rsidRPr="00E82217" w:rsidTr="00B85932">
        <w:trPr>
          <w:trHeight w:val="391"/>
        </w:trPr>
        <w:tc>
          <w:tcPr>
            <w:tcW w:w="5103" w:type="dxa"/>
          </w:tcPr>
          <w:p w:rsidR="00806A2D" w:rsidRPr="00E82217" w:rsidRDefault="00806A2D" w:rsidP="00806A2D">
            <w:pPr>
              <w:pStyle w:val="TableParagraph"/>
              <w:numPr>
                <w:ilvl w:val="0"/>
                <w:numId w:val="34"/>
              </w:numPr>
              <w:spacing w:before="21" w:line="193" w:lineRule="exact"/>
              <w:rPr>
                <w:rFonts w:ascii="Arial" w:hAnsi="Arial" w:cs="Arial"/>
                <w:b/>
                <w:sz w:val="16"/>
              </w:rPr>
            </w:pPr>
            <w:r>
              <w:rPr>
                <w:rFonts w:ascii="Arial" w:hAnsi="Arial" w:cs="Arial"/>
                <w:b/>
                <w:sz w:val="20"/>
              </w:rPr>
              <w:t>Der Schulpräsident</w:t>
            </w:r>
          </w:p>
        </w:tc>
        <w:tc>
          <w:tcPr>
            <w:tcW w:w="5102" w:type="dxa"/>
          </w:tcPr>
          <w:p w:rsidR="00806A2D" w:rsidRPr="00E82217" w:rsidRDefault="00806A2D" w:rsidP="00806A2D">
            <w:pPr>
              <w:pStyle w:val="TableParagraph"/>
              <w:numPr>
                <w:ilvl w:val="0"/>
                <w:numId w:val="37"/>
              </w:numPr>
              <w:spacing w:before="21" w:line="193" w:lineRule="exact"/>
              <w:rPr>
                <w:rFonts w:ascii="Arial" w:hAnsi="Arial" w:cs="Arial"/>
                <w:b/>
                <w:noProof/>
                <w:sz w:val="20"/>
              </w:rPr>
            </w:pPr>
            <w:r w:rsidRPr="000976A1">
              <w:rPr>
                <w:rFonts w:ascii="Arial" w:hAnsi="Arial" w:cs="Arial"/>
                <w:b/>
                <w:noProof/>
                <w:color w:val="00B050"/>
                <w:sz w:val="20"/>
              </w:rPr>
              <w:fldChar w:fldCharType="begin">
                <w:ffData>
                  <w:name w:val="Text11"/>
                  <w:enabled/>
                  <w:calcOnExit w:val="0"/>
                  <w:textInput/>
                </w:ffData>
              </w:fldChar>
            </w:r>
            <w:r w:rsidRPr="000976A1">
              <w:rPr>
                <w:rFonts w:ascii="Arial" w:hAnsi="Arial" w:cs="Arial"/>
                <w:b/>
                <w:noProof/>
                <w:color w:val="00B050"/>
                <w:sz w:val="20"/>
              </w:rPr>
              <w:instrText xml:space="preserve"> FORMTEXT </w:instrText>
            </w:r>
            <w:r w:rsidRPr="000976A1">
              <w:rPr>
                <w:rFonts w:ascii="Arial" w:hAnsi="Arial" w:cs="Arial"/>
                <w:b/>
                <w:noProof/>
                <w:color w:val="00B050"/>
                <w:sz w:val="20"/>
              </w:rPr>
            </w:r>
            <w:r w:rsidRPr="000976A1">
              <w:rPr>
                <w:rFonts w:ascii="Arial" w:hAnsi="Arial" w:cs="Arial"/>
                <w:b/>
                <w:noProof/>
                <w:color w:val="00B050"/>
                <w:sz w:val="20"/>
              </w:rPr>
              <w:fldChar w:fldCharType="separate"/>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fldChar w:fldCharType="end"/>
            </w:r>
          </w:p>
        </w:tc>
        <w:tc>
          <w:tcPr>
            <w:tcW w:w="5103" w:type="dxa"/>
            <w:shd w:val="clear" w:color="auto" w:fill="D9D9D9"/>
          </w:tcPr>
          <w:p w:rsidR="00806A2D" w:rsidRPr="00E82217" w:rsidRDefault="001A6602" w:rsidP="00806A2D">
            <w:pPr>
              <w:pStyle w:val="TableParagraph"/>
              <w:ind w:left="0"/>
              <w:rPr>
                <w:rFonts w:ascii="Arial" w:hAnsi="Arial" w:cs="Arial"/>
                <w:sz w:val="16"/>
              </w:rPr>
            </w:pPr>
            <w:r w:rsidRPr="00AE13E9">
              <w:rPr>
                <w:rFonts w:ascii="Arial" w:hAnsi="Arial" w:cs="Arial"/>
                <w:noProof/>
                <w:color w:val="FF0000"/>
                <w:sz w:val="20"/>
              </w:rPr>
              <w:fldChar w:fldCharType="begin">
                <w:ffData>
                  <w:name w:val="Text12"/>
                  <w:enabled/>
                  <w:calcOnExit w:val="0"/>
                  <w:textInput/>
                </w:ffData>
              </w:fldChar>
            </w:r>
            <w:r w:rsidRPr="00AE13E9">
              <w:rPr>
                <w:rFonts w:ascii="Arial" w:hAnsi="Arial" w:cs="Arial"/>
                <w:noProof/>
                <w:color w:val="FF0000"/>
                <w:sz w:val="20"/>
              </w:rPr>
              <w:instrText xml:space="preserve"> FORMTEXT </w:instrText>
            </w:r>
            <w:r w:rsidRPr="00AE13E9">
              <w:rPr>
                <w:rFonts w:ascii="Arial" w:hAnsi="Arial" w:cs="Arial"/>
                <w:noProof/>
                <w:color w:val="FF0000"/>
                <w:sz w:val="20"/>
              </w:rPr>
            </w:r>
            <w:r w:rsidRPr="00AE13E9">
              <w:rPr>
                <w:rFonts w:ascii="Arial" w:hAnsi="Arial" w:cs="Arial"/>
                <w:noProof/>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fldChar w:fldCharType="end"/>
            </w:r>
          </w:p>
        </w:tc>
      </w:tr>
      <w:tr w:rsidR="00806A2D" w:rsidRPr="00E82217" w:rsidTr="00B85932">
        <w:trPr>
          <w:trHeight w:val="391"/>
        </w:trPr>
        <w:tc>
          <w:tcPr>
            <w:tcW w:w="5103" w:type="dxa"/>
          </w:tcPr>
          <w:p w:rsidR="00806A2D" w:rsidRPr="00E82217" w:rsidRDefault="00806A2D" w:rsidP="00806A2D">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43</w:t>
            </w:r>
            <w:r w:rsidRPr="00E82217">
              <w:rPr>
                <w:rFonts w:ascii="Arial" w:hAnsi="Arial" w:cs="Arial"/>
                <w:b/>
                <w:sz w:val="20"/>
                <w:szCs w:val="20"/>
              </w:rPr>
              <w:tab/>
            </w:r>
            <w:r>
              <w:rPr>
                <w:rFonts w:ascii="Arial" w:hAnsi="Arial" w:cs="Arial"/>
                <w:b/>
                <w:sz w:val="20"/>
                <w:szCs w:val="20"/>
              </w:rPr>
              <w:t>Einzelbehörde</w:t>
            </w:r>
          </w:p>
          <w:p w:rsidR="00806A2D" w:rsidRPr="00806A2D" w:rsidRDefault="00806A2D" w:rsidP="00806A2D">
            <w:pPr>
              <w:pStyle w:val="TableParagraph"/>
              <w:spacing w:before="21"/>
              <w:ind w:right="117"/>
              <w:jc w:val="both"/>
              <w:rPr>
                <w:rFonts w:ascii="Arial" w:hAnsi="Arial" w:cs="Arial"/>
                <w:b/>
                <w:sz w:val="20"/>
                <w:szCs w:val="20"/>
              </w:rPr>
            </w:pPr>
            <w:r w:rsidRPr="00806A2D">
              <w:rPr>
                <w:rFonts w:ascii="Arial" w:hAnsi="Arial" w:cs="Arial"/>
                <w:sz w:val="20"/>
                <w:szCs w:val="20"/>
              </w:rPr>
              <w:t>Der Schulpräsident entscheidet als Einzelbehörde selbständig in Vollzugs- und Verwaltungsangelegenheiten von untergeordneter Bedeutung. Er beschliesst unter Orientierung der Schulkommission über neue, einmalige Ausgaben bis zu 2'000 Franken und über neue, jährlich wiederkehrende Ausgaben bis zu 500 Franken. Er informiert die Öffentlichkeit ü</w:t>
            </w:r>
            <w:r w:rsidR="001A12BD">
              <w:rPr>
                <w:rFonts w:ascii="Arial" w:hAnsi="Arial" w:cs="Arial"/>
                <w:sz w:val="20"/>
                <w:szCs w:val="20"/>
              </w:rPr>
              <w:t>ber die Verhandlungen der Schulk</w:t>
            </w:r>
            <w:r w:rsidRPr="00806A2D">
              <w:rPr>
                <w:rFonts w:ascii="Arial" w:hAnsi="Arial" w:cs="Arial"/>
                <w:sz w:val="20"/>
                <w:szCs w:val="20"/>
              </w:rPr>
              <w:t>ommission, soweit ein öffentliches Interesse besteht. Er bereitet die Sitzungen der Schulkommission vor und leitet sie.</w:t>
            </w:r>
          </w:p>
        </w:tc>
        <w:tc>
          <w:tcPr>
            <w:tcW w:w="5102" w:type="dxa"/>
          </w:tcPr>
          <w:p w:rsidR="00806A2D" w:rsidRDefault="00806A2D" w:rsidP="00806A2D">
            <w:pPr>
              <w:pStyle w:val="TableParagraph"/>
              <w:spacing w:before="21" w:line="193" w:lineRule="exact"/>
              <w:rPr>
                <w:rFonts w:ascii="Arial" w:hAnsi="Arial" w:cs="Arial"/>
                <w:b/>
                <w:noProof/>
                <w:sz w:val="20"/>
              </w:rPr>
            </w:pPr>
            <w:r w:rsidRPr="000976A1">
              <w:rPr>
                <w:rFonts w:ascii="Arial" w:hAnsi="Arial" w:cs="Arial"/>
                <w:color w:val="00B050"/>
                <w:sz w:val="20"/>
                <w:szCs w:val="20"/>
              </w:rPr>
              <w:fldChar w:fldCharType="begin">
                <w:ffData>
                  <w:name w:val="Text10"/>
                  <w:enabled/>
                  <w:calcOnExit w:val="0"/>
                  <w:textInput/>
                </w:ffData>
              </w:fldChar>
            </w:r>
            <w:r w:rsidRPr="000976A1">
              <w:rPr>
                <w:rFonts w:ascii="Arial" w:hAnsi="Arial" w:cs="Arial"/>
                <w:color w:val="00B050"/>
                <w:sz w:val="20"/>
                <w:szCs w:val="20"/>
              </w:rPr>
              <w:instrText xml:space="preserve"> FORMTEXT </w:instrText>
            </w:r>
            <w:r w:rsidRPr="000976A1">
              <w:rPr>
                <w:rFonts w:ascii="Arial" w:hAnsi="Arial" w:cs="Arial"/>
                <w:color w:val="00B050"/>
                <w:sz w:val="20"/>
                <w:szCs w:val="20"/>
              </w:rPr>
            </w:r>
            <w:r w:rsidRPr="000976A1">
              <w:rPr>
                <w:rFonts w:ascii="Arial" w:hAnsi="Arial" w:cs="Arial"/>
                <w:color w:val="00B050"/>
                <w:sz w:val="20"/>
                <w:szCs w:val="20"/>
              </w:rPr>
              <w:fldChar w:fldCharType="separate"/>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color w:val="00B050"/>
                <w:sz w:val="20"/>
                <w:szCs w:val="20"/>
              </w:rPr>
              <w:fldChar w:fldCharType="end"/>
            </w:r>
          </w:p>
        </w:tc>
        <w:tc>
          <w:tcPr>
            <w:tcW w:w="5103" w:type="dxa"/>
            <w:shd w:val="clear" w:color="auto" w:fill="D9D9D9"/>
          </w:tcPr>
          <w:p w:rsidR="00806A2D" w:rsidRPr="00E82217" w:rsidRDefault="001A6602" w:rsidP="00806A2D">
            <w:pPr>
              <w:pStyle w:val="TableParagraph"/>
              <w:ind w:left="0"/>
              <w:rPr>
                <w:rFonts w:ascii="Arial" w:hAnsi="Arial" w:cs="Arial"/>
                <w:sz w:val="16"/>
              </w:rPr>
            </w:pPr>
            <w:r w:rsidRPr="00AE13E9">
              <w:rPr>
                <w:rFonts w:ascii="Arial" w:hAnsi="Arial" w:cs="Arial"/>
                <w:noProof/>
                <w:color w:val="FF0000"/>
                <w:sz w:val="20"/>
              </w:rPr>
              <w:fldChar w:fldCharType="begin">
                <w:ffData>
                  <w:name w:val="Text12"/>
                  <w:enabled/>
                  <w:calcOnExit w:val="0"/>
                  <w:textInput/>
                </w:ffData>
              </w:fldChar>
            </w:r>
            <w:r w:rsidRPr="00AE13E9">
              <w:rPr>
                <w:rFonts w:ascii="Arial" w:hAnsi="Arial" w:cs="Arial"/>
                <w:noProof/>
                <w:color w:val="FF0000"/>
                <w:sz w:val="20"/>
              </w:rPr>
              <w:instrText xml:space="preserve"> FORMTEXT </w:instrText>
            </w:r>
            <w:r w:rsidRPr="00AE13E9">
              <w:rPr>
                <w:rFonts w:ascii="Arial" w:hAnsi="Arial" w:cs="Arial"/>
                <w:noProof/>
                <w:color w:val="FF0000"/>
                <w:sz w:val="20"/>
              </w:rPr>
            </w:r>
            <w:r w:rsidRPr="00AE13E9">
              <w:rPr>
                <w:rFonts w:ascii="Arial" w:hAnsi="Arial" w:cs="Arial"/>
                <w:noProof/>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fldChar w:fldCharType="end"/>
            </w:r>
          </w:p>
        </w:tc>
      </w:tr>
      <w:tr w:rsidR="00806A2D" w:rsidRPr="00E82217" w:rsidTr="00B85932">
        <w:trPr>
          <w:trHeight w:val="391"/>
        </w:trPr>
        <w:tc>
          <w:tcPr>
            <w:tcW w:w="5103" w:type="dxa"/>
          </w:tcPr>
          <w:p w:rsidR="00806A2D" w:rsidRPr="00E82217" w:rsidRDefault="00806A2D" w:rsidP="00806A2D">
            <w:pPr>
              <w:pStyle w:val="TableParagraph"/>
              <w:numPr>
                <w:ilvl w:val="0"/>
                <w:numId w:val="34"/>
              </w:numPr>
              <w:spacing w:before="21" w:line="193" w:lineRule="exact"/>
              <w:rPr>
                <w:rFonts w:ascii="Arial" w:hAnsi="Arial" w:cs="Arial"/>
                <w:b/>
                <w:sz w:val="16"/>
              </w:rPr>
            </w:pPr>
            <w:r>
              <w:rPr>
                <w:rFonts w:ascii="Arial" w:hAnsi="Arial" w:cs="Arial"/>
                <w:b/>
                <w:sz w:val="20"/>
              </w:rPr>
              <w:t>Die Kommissionen und die Verwaltung</w:t>
            </w:r>
          </w:p>
        </w:tc>
        <w:tc>
          <w:tcPr>
            <w:tcW w:w="5102" w:type="dxa"/>
          </w:tcPr>
          <w:p w:rsidR="00806A2D" w:rsidRPr="00E82217" w:rsidRDefault="00806A2D" w:rsidP="00806A2D">
            <w:pPr>
              <w:pStyle w:val="TableParagraph"/>
              <w:numPr>
                <w:ilvl w:val="0"/>
                <w:numId w:val="37"/>
              </w:numPr>
              <w:spacing w:before="21" w:line="193" w:lineRule="exact"/>
              <w:rPr>
                <w:rFonts w:ascii="Arial" w:hAnsi="Arial" w:cs="Arial"/>
                <w:b/>
                <w:noProof/>
                <w:sz w:val="20"/>
              </w:rPr>
            </w:pPr>
            <w:r w:rsidRPr="000976A1">
              <w:rPr>
                <w:rFonts w:ascii="Arial" w:hAnsi="Arial" w:cs="Arial"/>
                <w:b/>
                <w:noProof/>
                <w:color w:val="00B050"/>
                <w:sz w:val="20"/>
              </w:rPr>
              <w:fldChar w:fldCharType="begin">
                <w:ffData>
                  <w:name w:val="Text11"/>
                  <w:enabled/>
                  <w:calcOnExit w:val="0"/>
                  <w:textInput/>
                </w:ffData>
              </w:fldChar>
            </w:r>
            <w:r w:rsidRPr="000976A1">
              <w:rPr>
                <w:rFonts w:ascii="Arial" w:hAnsi="Arial" w:cs="Arial"/>
                <w:b/>
                <w:noProof/>
                <w:color w:val="00B050"/>
                <w:sz w:val="20"/>
              </w:rPr>
              <w:instrText xml:space="preserve"> FORMTEXT </w:instrText>
            </w:r>
            <w:r w:rsidRPr="000976A1">
              <w:rPr>
                <w:rFonts w:ascii="Arial" w:hAnsi="Arial" w:cs="Arial"/>
                <w:b/>
                <w:noProof/>
                <w:color w:val="00B050"/>
                <w:sz w:val="20"/>
              </w:rPr>
            </w:r>
            <w:r w:rsidRPr="000976A1">
              <w:rPr>
                <w:rFonts w:ascii="Arial" w:hAnsi="Arial" w:cs="Arial"/>
                <w:b/>
                <w:noProof/>
                <w:color w:val="00B050"/>
                <w:sz w:val="20"/>
              </w:rPr>
              <w:fldChar w:fldCharType="separate"/>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fldChar w:fldCharType="end"/>
            </w:r>
          </w:p>
        </w:tc>
        <w:tc>
          <w:tcPr>
            <w:tcW w:w="5103" w:type="dxa"/>
            <w:shd w:val="clear" w:color="auto" w:fill="D9D9D9"/>
          </w:tcPr>
          <w:p w:rsidR="00806A2D" w:rsidRPr="00E82217" w:rsidRDefault="001A6602" w:rsidP="00806A2D">
            <w:pPr>
              <w:pStyle w:val="TableParagraph"/>
              <w:ind w:left="0"/>
              <w:rPr>
                <w:rFonts w:ascii="Arial" w:hAnsi="Arial" w:cs="Arial"/>
                <w:sz w:val="16"/>
              </w:rPr>
            </w:pPr>
            <w:r w:rsidRPr="00AE13E9">
              <w:rPr>
                <w:rFonts w:ascii="Arial" w:hAnsi="Arial" w:cs="Arial"/>
                <w:noProof/>
                <w:color w:val="FF0000"/>
                <w:sz w:val="20"/>
              </w:rPr>
              <w:fldChar w:fldCharType="begin">
                <w:ffData>
                  <w:name w:val="Text12"/>
                  <w:enabled/>
                  <w:calcOnExit w:val="0"/>
                  <w:textInput/>
                </w:ffData>
              </w:fldChar>
            </w:r>
            <w:r w:rsidRPr="00AE13E9">
              <w:rPr>
                <w:rFonts w:ascii="Arial" w:hAnsi="Arial" w:cs="Arial"/>
                <w:noProof/>
                <w:color w:val="FF0000"/>
                <w:sz w:val="20"/>
              </w:rPr>
              <w:instrText xml:space="preserve"> FORMTEXT </w:instrText>
            </w:r>
            <w:r w:rsidRPr="00AE13E9">
              <w:rPr>
                <w:rFonts w:ascii="Arial" w:hAnsi="Arial" w:cs="Arial"/>
                <w:noProof/>
                <w:color w:val="FF0000"/>
                <w:sz w:val="20"/>
              </w:rPr>
            </w:r>
            <w:r w:rsidRPr="00AE13E9">
              <w:rPr>
                <w:rFonts w:ascii="Arial" w:hAnsi="Arial" w:cs="Arial"/>
                <w:noProof/>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fldChar w:fldCharType="end"/>
            </w:r>
          </w:p>
        </w:tc>
      </w:tr>
      <w:tr w:rsidR="00806A2D" w:rsidRPr="00E82217" w:rsidTr="00B85932">
        <w:trPr>
          <w:trHeight w:val="391"/>
        </w:trPr>
        <w:tc>
          <w:tcPr>
            <w:tcW w:w="5103" w:type="dxa"/>
          </w:tcPr>
          <w:p w:rsidR="00806A2D" w:rsidRPr="00E82217" w:rsidRDefault="00806A2D" w:rsidP="00806A2D">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44</w:t>
            </w:r>
            <w:r w:rsidRPr="00E82217">
              <w:rPr>
                <w:rFonts w:ascii="Arial" w:hAnsi="Arial" w:cs="Arial"/>
                <w:b/>
                <w:sz w:val="20"/>
                <w:szCs w:val="20"/>
              </w:rPr>
              <w:tab/>
            </w:r>
            <w:r>
              <w:rPr>
                <w:rFonts w:ascii="Arial" w:hAnsi="Arial" w:cs="Arial"/>
                <w:b/>
                <w:sz w:val="20"/>
                <w:szCs w:val="20"/>
              </w:rPr>
              <w:t>Gemeindeschreiber</w:t>
            </w:r>
          </w:p>
          <w:p w:rsidR="00806A2D" w:rsidRPr="00806A2D" w:rsidRDefault="00806A2D" w:rsidP="00806A2D">
            <w:pPr>
              <w:pStyle w:val="TableParagraph"/>
              <w:spacing w:before="21"/>
              <w:ind w:right="258"/>
              <w:jc w:val="both"/>
              <w:rPr>
                <w:rFonts w:ascii="Arial" w:hAnsi="Arial" w:cs="Arial"/>
                <w:b/>
                <w:sz w:val="20"/>
                <w:szCs w:val="20"/>
              </w:rPr>
            </w:pPr>
            <w:r w:rsidRPr="00806A2D">
              <w:rPr>
                <w:rFonts w:ascii="Arial" w:hAnsi="Arial" w:cs="Arial"/>
                <w:sz w:val="20"/>
                <w:szCs w:val="20"/>
              </w:rPr>
              <w:t>Der Gemeindeschreiber hat im Gemeinderat, sofern er ihm nicht angehört, beratende Stimme. Er führt insbesondere die Protokolle der Gemeindeversammlung, der Gemeinderatssitzungen sowie bei Wahlen und Abstimmungen. Die Protokollführung an Gemeinderatssitzungen kann an Verwaltungsangestellte delegiert werden. Er erstellt Protokollauszüge</w:t>
            </w:r>
          </w:p>
        </w:tc>
        <w:tc>
          <w:tcPr>
            <w:tcW w:w="5102" w:type="dxa"/>
          </w:tcPr>
          <w:p w:rsidR="00806A2D" w:rsidRDefault="00806A2D" w:rsidP="00806A2D">
            <w:pPr>
              <w:pStyle w:val="TableParagraph"/>
              <w:spacing w:before="21" w:line="193" w:lineRule="exact"/>
              <w:rPr>
                <w:rFonts w:ascii="Arial" w:hAnsi="Arial" w:cs="Arial"/>
                <w:b/>
                <w:noProof/>
                <w:sz w:val="20"/>
              </w:rPr>
            </w:pPr>
            <w:r w:rsidRPr="000976A1">
              <w:rPr>
                <w:rFonts w:ascii="Arial" w:hAnsi="Arial" w:cs="Arial"/>
                <w:color w:val="00B050"/>
                <w:sz w:val="20"/>
                <w:szCs w:val="20"/>
              </w:rPr>
              <w:fldChar w:fldCharType="begin">
                <w:ffData>
                  <w:name w:val="Text10"/>
                  <w:enabled/>
                  <w:calcOnExit w:val="0"/>
                  <w:textInput/>
                </w:ffData>
              </w:fldChar>
            </w:r>
            <w:r w:rsidRPr="000976A1">
              <w:rPr>
                <w:rFonts w:ascii="Arial" w:hAnsi="Arial" w:cs="Arial"/>
                <w:color w:val="00B050"/>
                <w:sz w:val="20"/>
                <w:szCs w:val="20"/>
              </w:rPr>
              <w:instrText xml:space="preserve"> FORMTEXT </w:instrText>
            </w:r>
            <w:r w:rsidRPr="000976A1">
              <w:rPr>
                <w:rFonts w:ascii="Arial" w:hAnsi="Arial" w:cs="Arial"/>
                <w:color w:val="00B050"/>
                <w:sz w:val="20"/>
                <w:szCs w:val="20"/>
              </w:rPr>
            </w:r>
            <w:r w:rsidRPr="000976A1">
              <w:rPr>
                <w:rFonts w:ascii="Arial" w:hAnsi="Arial" w:cs="Arial"/>
                <w:color w:val="00B050"/>
                <w:sz w:val="20"/>
                <w:szCs w:val="20"/>
              </w:rPr>
              <w:fldChar w:fldCharType="separate"/>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color w:val="00B050"/>
                <w:sz w:val="20"/>
                <w:szCs w:val="20"/>
              </w:rPr>
              <w:fldChar w:fldCharType="end"/>
            </w:r>
          </w:p>
        </w:tc>
        <w:tc>
          <w:tcPr>
            <w:tcW w:w="5103" w:type="dxa"/>
            <w:shd w:val="clear" w:color="auto" w:fill="D9D9D9"/>
          </w:tcPr>
          <w:p w:rsidR="00806A2D" w:rsidRPr="00E82217" w:rsidRDefault="001A6602" w:rsidP="00806A2D">
            <w:pPr>
              <w:pStyle w:val="TableParagraph"/>
              <w:ind w:left="0"/>
              <w:rPr>
                <w:rFonts w:ascii="Arial" w:hAnsi="Arial" w:cs="Arial"/>
                <w:sz w:val="16"/>
              </w:rPr>
            </w:pPr>
            <w:r w:rsidRPr="00AE13E9">
              <w:rPr>
                <w:rFonts w:ascii="Arial" w:hAnsi="Arial" w:cs="Arial"/>
                <w:noProof/>
                <w:color w:val="FF0000"/>
                <w:sz w:val="20"/>
              </w:rPr>
              <w:fldChar w:fldCharType="begin">
                <w:ffData>
                  <w:name w:val="Text12"/>
                  <w:enabled/>
                  <w:calcOnExit w:val="0"/>
                  <w:textInput/>
                </w:ffData>
              </w:fldChar>
            </w:r>
            <w:r w:rsidRPr="00AE13E9">
              <w:rPr>
                <w:rFonts w:ascii="Arial" w:hAnsi="Arial" w:cs="Arial"/>
                <w:noProof/>
                <w:color w:val="FF0000"/>
                <w:sz w:val="20"/>
              </w:rPr>
              <w:instrText xml:space="preserve"> FORMTEXT </w:instrText>
            </w:r>
            <w:r w:rsidRPr="00AE13E9">
              <w:rPr>
                <w:rFonts w:ascii="Arial" w:hAnsi="Arial" w:cs="Arial"/>
                <w:noProof/>
                <w:color w:val="FF0000"/>
                <w:sz w:val="20"/>
              </w:rPr>
            </w:r>
            <w:r w:rsidRPr="00AE13E9">
              <w:rPr>
                <w:rFonts w:ascii="Arial" w:hAnsi="Arial" w:cs="Arial"/>
                <w:noProof/>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fldChar w:fldCharType="end"/>
            </w:r>
          </w:p>
        </w:tc>
      </w:tr>
      <w:tr w:rsidR="00806A2D" w:rsidRPr="00E82217" w:rsidTr="00B85932">
        <w:trPr>
          <w:trHeight w:val="391"/>
        </w:trPr>
        <w:tc>
          <w:tcPr>
            <w:tcW w:w="5103" w:type="dxa"/>
          </w:tcPr>
          <w:p w:rsidR="00806A2D" w:rsidRPr="00E82217" w:rsidRDefault="00806A2D" w:rsidP="00806A2D">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45</w:t>
            </w:r>
            <w:r w:rsidRPr="00E82217">
              <w:rPr>
                <w:rFonts w:ascii="Arial" w:hAnsi="Arial" w:cs="Arial"/>
                <w:b/>
                <w:sz w:val="20"/>
                <w:szCs w:val="20"/>
              </w:rPr>
              <w:tab/>
            </w:r>
            <w:r>
              <w:rPr>
                <w:rFonts w:ascii="Arial" w:hAnsi="Arial" w:cs="Arial"/>
                <w:b/>
                <w:sz w:val="20"/>
                <w:szCs w:val="20"/>
              </w:rPr>
              <w:t>Kommissionen, Funktionäre</w:t>
            </w:r>
          </w:p>
          <w:p w:rsidR="00806A2D" w:rsidRPr="00806A2D" w:rsidRDefault="00806A2D" w:rsidP="00806A2D">
            <w:pPr>
              <w:pStyle w:val="TableParagraph"/>
              <w:tabs>
                <w:tab w:val="left" w:pos="736"/>
              </w:tabs>
              <w:spacing w:before="74"/>
              <w:ind w:right="258"/>
              <w:jc w:val="both"/>
              <w:rPr>
                <w:rFonts w:ascii="Arial" w:hAnsi="Arial" w:cs="Arial"/>
                <w:b/>
                <w:sz w:val="20"/>
                <w:szCs w:val="20"/>
              </w:rPr>
            </w:pPr>
            <w:r w:rsidRPr="00806A2D">
              <w:rPr>
                <w:rFonts w:ascii="Arial" w:hAnsi="Arial" w:cs="Arial"/>
                <w:sz w:val="20"/>
                <w:szCs w:val="20"/>
              </w:rPr>
              <w:t>Der Gemeinderat setzt die Kommissionen und Funktionäre ein, die durch Gesetz oder ein Reglement vorgeschrieben sind oder die ihm nötig erscheinen. Sie beraten den Gemeinderat oder sind für ihn tätig. Der Vorsitz in Kommissionen wird in der Regel durch ein Mitglied des Gemeinderates ausgeübt. Im Übrigen konstituieren sich die Kommissionen selbst. Die Amtsdauer fällt mit jener des Gemeinderates zusammen. Andere gesetzliche Bestimmungen bleiben vorbehalten.</w:t>
            </w:r>
          </w:p>
        </w:tc>
        <w:tc>
          <w:tcPr>
            <w:tcW w:w="5102" w:type="dxa"/>
          </w:tcPr>
          <w:p w:rsidR="00806A2D" w:rsidRDefault="00806A2D" w:rsidP="00806A2D">
            <w:pPr>
              <w:pStyle w:val="TableParagraph"/>
              <w:spacing w:before="21" w:line="193" w:lineRule="exact"/>
              <w:rPr>
                <w:rFonts w:ascii="Arial" w:hAnsi="Arial" w:cs="Arial"/>
                <w:sz w:val="20"/>
                <w:szCs w:val="20"/>
              </w:rPr>
            </w:pPr>
            <w:r w:rsidRPr="000976A1">
              <w:rPr>
                <w:rFonts w:ascii="Arial" w:hAnsi="Arial" w:cs="Arial"/>
                <w:color w:val="00B050"/>
                <w:sz w:val="20"/>
                <w:szCs w:val="20"/>
              </w:rPr>
              <w:fldChar w:fldCharType="begin">
                <w:ffData>
                  <w:name w:val="Text10"/>
                  <w:enabled/>
                  <w:calcOnExit w:val="0"/>
                  <w:textInput/>
                </w:ffData>
              </w:fldChar>
            </w:r>
            <w:r w:rsidRPr="000976A1">
              <w:rPr>
                <w:rFonts w:ascii="Arial" w:hAnsi="Arial" w:cs="Arial"/>
                <w:color w:val="00B050"/>
                <w:sz w:val="20"/>
                <w:szCs w:val="20"/>
              </w:rPr>
              <w:instrText xml:space="preserve"> FORMTEXT </w:instrText>
            </w:r>
            <w:r w:rsidRPr="000976A1">
              <w:rPr>
                <w:rFonts w:ascii="Arial" w:hAnsi="Arial" w:cs="Arial"/>
                <w:color w:val="00B050"/>
                <w:sz w:val="20"/>
                <w:szCs w:val="20"/>
              </w:rPr>
            </w:r>
            <w:r w:rsidRPr="000976A1">
              <w:rPr>
                <w:rFonts w:ascii="Arial" w:hAnsi="Arial" w:cs="Arial"/>
                <w:color w:val="00B050"/>
                <w:sz w:val="20"/>
                <w:szCs w:val="20"/>
              </w:rPr>
              <w:fldChar w:fldCharType="separate"/>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color w:val="00B050"/>
                <w:sz w:val="20"/>
                <w:szCs w:val="20"/>
              </w:rPr>
              <w:fldChar w:fldCharType="end"/>
            </w:r>
          </w:p>
        </w:tc>
        <w:tc>
          <w:tcPr>
            <w:tcW w:w="5103" w:type="dxa"/>
            <w:shd w:val="clear" w:color="auto" w:fill="D9D9D9"/>
          </w:tcPr>
          <w:p w:rsidR="00806A2D" w:rsidRPr="00E82217" w:rsidRDefault="001A6602" w:rsidP="00806A2D">
            <w:pPr>
              <w:pStyle w:val="TableParagraph"/>
              <w:ind w:left="0"/>
              <w:rPr>
                <w:rFonts w:ascii="Arial" w:hAnsi="Arial" w:cs="Arial"/>
                <w:sz w:val="16"/>
              </w:rPr>
            </w:pPr>
            <w:r w:rsidRPr="00AE13E9">
              <w:rPr>
                <w:rFonts w:ascii="Arial" w:hAnsi="Arial" w:cs="Arial"/>
                <w:noProof/>
                <w:color w:val="FF0000"/>
                <w:sz w:val="20"/>
              </w:rPr>
              <w:fldChar w:fldCharType="begin">
                <w:ffData>
                  <w:name w:val="Text12"/>
                  <w:enabled/>
                  <w:calcOnExit w:val="0"/>
                  <w:textInput/>
                </w:ffData>
              </w:fldChar>
            </w:r>
            <w:r w:rsidRPr="00AE13E9">
              <w:rPr>
                <w:rFonts w:ascii="Arial" w:hAnsi="Arial" w:cs="Arial"/>
                <w:noProof/>
                <w:color w:val="FF0000"/>
                <w:sz w:val="20"/>
              </w:rPr>
              <w:instrText xml:space="preserve"> FORMTEXT </w:instrText>
            </w:r>
            <w:r w:rsidRPr="00AE13E9">
              <w:rPr>
                <w:rFonts w:ascii="Arial" w:hAnsi="Arial" w:cs="Arial"/>
                <w:noProof/>
                <w:color w:val="FF0000"/>
                <w:sz w:val="20"/>
              </w:rPr>
            </w:r>
            <w:r w:rsidRPr="00AE13E9">
              <w:rPr>
                <w:rFonts w:ascii="Arial" w:hAnsi="Arial" w:cs="Arial"/>
                <w:noProof/>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fldChar w:fldCharType="end"/>
            </w:r>
          </w:p>
        </w:tc>
      </w:tr>
      <w:tr w:rsidR="001A6602" w:rsidRPr="00E82217" w:rsidTr="00B85932">
        <w:trPr>
          <w:trHeight w:val="391"/>
        </w:trPr>
        <w:tc>
          <w:tcPr>
            <w:tcW w:w="5103" w:type="dxa"/>
          </w:tcPr>
          <w:p w:rsidR="001A6602" w:rsidRPr="00E82217" w:rsidRDefault="001A6602" w:rsidP="001A6602">
            <w:pPr>
              <w:pStyle w:val="TableParagraph"/>
              <w:tabs>
                <w:tab w:val="left" w:pos="736"/>
              </w:tabs>
              <w:spacing w:before="74"/>
              <w:ind w:left="0" w:right="258"/>
              <w:jc w:val="both"/>
              <w:rPr>
                <w:rFonts w:ascii="Arial" w:hAnsi="Arial" w:cs="Arial"/>
                <w:b/>
                <w:sz w:val="20"/>
                <w:szCs w:val="20"/>
              </w:rPr>
            </w:pPr>
            <w:r>
              <w:rPr>
                <w:rFonts w:ascii="Arial" w:hAnsi="Arial" w:cs="Arial"/>
                <w:b/>
                <w:sz w:val="20"/>
                <w:szCs w:val="20"/>
              </w:rPr>
              <w:t>§</w:t>
            </w:r>
            <w:r w:rsidRPr="00E82217">
              <w:rPr>
                <w:rFonts w:ascii="Arial" w:hAnsi="Arial" w:cs="Arial"/>
                <w:b/>
                <w:sz w:val="20"/>
                <w:szCs w:val="20"/>
              </w:rPr>
              <w:t xml:space="preserve"> </w:t>
            </w:r>
            <w:r>
              <w:rPr>
                <w:rFonts w:ascii="Arial" w:hAnsi="Arial" w:cs="Arial"/>
                <w:b/>
                <w:sz w:val="20"/>
                <w:szCs w:val="20"/>
              </w:rPr>
              <w:t>46</w:t>
            </w:r>
            <w:r w:rsidRPr="00E82217">
              <w:rPr>
                <w:rFonts w:ascii="Arial" w:hAnsi="Arial" w:cs="Arial"/>
                <w:b/>
                <w:sz w:val="20"/>
                <w:szCs w:val="20"/>
              </w:rPr>
              <w:tab/>
            </w:r>
            <w:r>
              <w:rPr>
                <w:rFonts w:ascii="Arial" w:hAnsi="Arial" w:cs="Arial"/>
                <w:b/>
                <w:sz w:val="20"/>
                <w:szCs w:val="20"/>
              </w:rPr>
              <w:t>Die Gemeindekanzlei</w:t>
            </w:r>
          </w:p>
          <w:p w:rsidR="001A6602" w:rsidRPr="00E82217" w:rsidRDefault="001A6602" w:rsidP="001A6602">
            <w:pPr>
              <w:pStyle w:val="TableParagraph"/>
              <w:tabs>
                <w:tab w:val="left" w:pos="736"/>
              </w:tabs>
              <w:spacing w:before="74"/>
              <w:ind w:right="258"/>
              <w:jc w:val="both"/>
              <w:rPr>
                <w:rFonts w:ascii="Arial" w:hAnsi="Arial" w:cs="Arial"/>
                <w:b/>
                <w:sz w:val="20"/>
                <w:szCs w:val="20"/>
              </w:rPr>
            </w:pPr>
            <w:r w:rsidRPr="00040F50">
              <w:rPr>
                <w:rFonts w:ascii="Arial" w:hAnsi="Arial" w:cs="Arial"/>
                <w:sz w:val="20"/>
                <w:szCs w:val="20"/>
              </w:rPr>
              <w:t>Der Gemeindekanzlei obliegt die Führung aller Aufgaben, weiche ihr durch Gesetz oder durch den Gemeindepräsidenten mit Bewilligung des Gemeinderates übertragen werden. Einzelne Aufgaben können auch durch Zweckverbände oder andere Zusammenschlüsse übernommen werden, sofern die nötigen Beschlüsse von Gemeinderat oder Gemeindeversammlung vorliegen. Die Gemeindekanzlei kann gemäss Beschluss des Gemeinderates Dienstleistungen für andere Körperschaften und Verbände erbringen.</w:t>
            </w:r>
          </w:p>
        </w:tc>
        <w:tc>
          <w:tcPr>
            <w:tcW w:w="5102" w:type="dxa"/>
          </w:tcPr>
          <w:p w:rsidR="001A6602" w:rsidRDefault="001A6602" w:rsidP="00806A2D">
            <w:pPr>
              <w:pStyle w:val="TableParagraph"/>
              <w:spacing w:before="21" w:line="193" w:lineRule="exact"/>
              <w:rPr>
                <w:rFonts w:ascii="Arial" w:hAnsi="Arial" w:cs="Arial"/>
                <w:sz w:val="20"/>
                <w:szCs w:val="20"/>
              </w:rPr>
            </w:pPr>
            <w:r w:rsidRPr="000976A1">
              <w:rPr>
                <w:rFonts w:ascii="Arial" w:hAnsi="Arial" w:cs="Arial"/>
                <w:color w:val="00B050"/>
                <w:sz w:val="20"/>
                <w:szCs w:val="20"/>
              </w:rPr>
              <w:fldChar w:fldCharType="begin">
                <w:ffData>
                  <w:name w:val="Text10"/>
                  <w:enabled/>
                  <w:calcOnExit w:val="0"/>
                  <w:textInput/>
                </w:ffData>
              </w:fldChar>
            </w:r>
            <w:r w:rsidRPr="000976A1">
              <w:rPr>
                <w:rFonts w:ascii="Arial" w:hAnsi="Arial" w:cs="Arial"/>
                <w:color w:val="00B050"/>
                <w:sz w:val="20"/>
                <w:szCs w:val="20"/>
              </w:rPr>
              <w:instrText xml:space="preserve"> FORMTEXT </w:instrText>
            </w:r>
            <w:r w:rsidRPr="000976A1">
              <w:rPr>
                <w:rFonts w:ascii="Arial" w:hAnsi="Arial" w:cs="Arial"/>
                <w:color w:val="00B050"/>
                <w:sz w:val="20"/>
                <w:szCs w:val="20"/>
              </w:rPr>
            </w:r>
            <w:r w:rsidRPr="000976A1">
              <w:rPr>
                <w:rFonts w:ascii="Arial" w:hAnsi="Arial" w:cs="Arial"/>
                <w:color w:val="00B050"/>
                <w:sz w:val="20"/>
                <w:szCs w:val="20"/>
              </w:rPr>
              <w:fldChar w:fldCharType="separate"/>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noProof/>
                <w:color w:val="00B050"/>
                <w:sz w:val="20"/>
                <w:szCs w:val="20"/>
              </w:rPr>
              <w:t> </w:t>
            </w:r>
            <w:r w:rsidRPr="000976A1">
              <w:rPr>
                <w:rFonts w:ascii="Arial" w:hAnsi="Arial" w:cs="Arial"/>
                <w:color w:val="00B050"/>
                <w:sz w:val="20"/>
                <w:szCs w:val="20"/>
              </w:rPr>
              <w:fldChar w:fldCharType="end"/>
            </w:r>
          </w:p>
        </w:tc>
        <w:tc>
          <w:tcPr>
            <w:tcW w:w="5103" w:type="dxa"/>
            <w:shd w:val="clear" w:color="auto" w:fill="D9D9D9"/>
          </w:tcPr>
          <w:p w:rsidR="001A6602" w:rsidRPr="00E82217" w:rsidRDefault="001A6602" w:rsidP="00806A2D">
            <w:pPr>
              <w:pStyle w:val="TableParagraph"/>
              <w:ind w:left="0"/>
              <w:rPr>
                <w:rFonts w:ascii="Arial" w:hAnsi="Arial" w:cs="Arial"/>
                <w:sz w:val="16"/>
              </w:rPr>
            </w:pPr>
            <w:r w:rsidRPr="00AE13E9">
              <w:rPr>
                <w:rFonts w:ascii="Arial" w:hAnsi="Arial" w:cs="Arial"/>
                <w:noProof/>
                <w:color w:val="FF0000"/>
                <w:sz w:val="20"/>
              </w:rPr>
              <w:fldChar w:fldCharType="begin">
                <w:ffData>
                  <w:name w:val="Text12"/>
                  <w:enabled/>
                  <w:calcOnExit w:val="0"/>
                  <w:textInput/>
                </w:ffData>
              </w:fldChar>
            </w:r>
            <w:r w:rsidRPr="00AE13E9">
              <w:rPr>
                <w:rFonts w:ascii="Arial" w:hAnsi="Arial" w:cs="Arial"/>
                <w:noProof/>
                <w:color w:val="FF0000"/>
                <w:sz w:val="20"/>
              </w:rPr>
              <w:instrText xml:space="preserve"> FORMTEXT </w:instrText>
            </w:r>
            <w:r w:rsidRPr="00AE13E9">
              <w:rPr>
                <w:rFonts w:ascii="Arial" w:hAnsi="Arial" w:cs="Arial"/>
                <w:noProof/>
                <w:color w:val="FF0000"/>
                <w:sz w:val="20"/>
              </w:rPr>
            </w:r>
            <w:r w:rsidRPr="00AE13E9">
              <w:rPr>
                <w:rFonts w:ascii="Arial" w:hAnsi="Arial" w:cs="Arial"/>
                <w:noProof/>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fldChar w:fldCharType="end"/>
            </w:r>
          </w:p>
        </w:tc>
      </w:tr>
      <w:tr w:rsidR="001A6602" w:rsidRPr="00E82217" w:rsidTr="001A6602">
        <w:trPr>
          <w:trHeight w:val="137"/>
        </w:trPr>
        <w:tc>
          <w:tcPr>
            <w:tcW w:w="5103" w:type="dxa"/>
          </w:tcPr>
          <w:p w:rsidR="001A6602" w:rsidRPr="00E82217" w:rsidRDefault="001A6602" w:rsidP="001A6602">
            <w:pPr>
              <w:pStyle w:val="TableParagraph"/>
              <w:tabs>
                <w:tab w:val="left" w:pos="5074"/>
              </w:tabs>
              <w:spacing w:before="23" w:line="191" w:lineRule="exact"/>
              <w:rPr>
                <w:rFonts w:ascii="Arial" w:hAnsi="Arial" w:cs="Arial"/>
                <w:b/>
                <w:sz w:val="20"/>
                <w:szCs w:val="20"/>
              </w:rPr>
            </w:pPr>
            <w:r w:rsidRPr="00E82217">
              <w:rPr>
                <w:rFonts w:ascii="Arial" w:hAnsi="Arial" w:cs="Arial"/>
                <w:b/>
                <w:sz w:val="20"/>
                <w:szCs w:val="20"/>
                <w:shd w:val="clear" w:color="auto" w:fill="A6A6A6"/>
              </w:rPr>
              <w:lastRenderedPageBreak/>
              <w:t>Gemeindeordnung</w:t>
            </w:r>
            <w:r w:rsidRPr="00E82217">
              <w:rPr>
                <w:rFonts w:ascii="Arial" w:hAnsi="Arial" w:cs="Arial"/>
                <w:b/>
                <w:spacing w:val="-10"/>
                <w:sz w:val="20"/>
                <w:szCs w:val="20"/>
                <w:shd w:val="clear" w:color="auto" w:fill="A6A6A6"/>
              </w:rPr>
              <w:t xml:space="preserve"> </w:t>
            </w:r>
            <w:r>
              <w:rPr>
                <w:rFonts w:ascii="Arial" w:hAnsi="Arial" w:cs="Arial"/>
                <w:b/>
                <w:sz w:val="20"/>
                <w:szCs w:val="20"/>
                <w:shd w:val="clear" w:color="auto" w:fill="A6A6A6"/>
              </w:rPr>
              <w:t>07.10.2016</w:t>
            </w:r>
            <w:r w:rsidRPr="00E82217">
              <w:rPr>
                <w:rFonts w:ascii="Arial" w:hAnsi="Arial" w:cs="Arial"/>
                <w:b/>
                <w:sz w:val="20"/>
                <w:szCs w:val="20"/>
                <w:shd w:val="clear" w:color="auto" w:fill="A6A6A6"/>
              </w:rPr>
              <w:tab/>
            </w:r>
          </w:p>
        </w:tc>
        <w:tc>
          <w:tcPr>
            <w:tcW w:w="5102" w:type="dxa"/>
          </w:tcPr>
          <w:p w:rsidR="001A6602" w:rsidRPr="00E82217" w:rsidRDefault="001A6602" w:rsidP="001A6602">
            <w:pPr>
              <w:pStyle w:val="TableParagraph"/>
              <w:tabs>
                <w:tab w:val="left" w:pos="5076"/>
              </w:tabs>
              <w:spacing w:before="23" w:line="191" w:lineRule="exact"/>
              <w:rPr>
                <w:rFonts w:ascii="Arial" w:hAnsi="Arial" w:cs="Arial"/>
                <w:b/>
                <w:sz w:val="20"/>
                <w:szCs w:val="20"/>
              </w:rPr>
            </w:pPr>
            <w:r>
              <w:rPr>
                <w:rFonts w:ascii="Arial" w:hAnsi="Arial" w:cs="Arial"/>
                <w:b/>
                <w:sz w:val="20"/>
                <w:szCs w:val="20"/>
                <w:shd w:val="clear" w:color="auto" w:fill="A6A6A6"/>
              </w:rPr>
              <w:t>Gemeindeordnung 2023</w:t>
            </w:r>
            <w:r w:rsidRPr="00E82217">
              <w:rPr>
                <w:rFonts w:ascii="Arial" w:hAnsi="Arial" w:cs="Arial"/>
                <w:b/>
                <w:spacing w:val="-10"/>
                <w:sz w:val="20"/>
                <w:szCs w:val="20"/>
                <w:shd w:val="clear" w:color="auto" w:fill="A6A6A6"/>
              </w:rPr>
              <w:t xml:space="preserve"> </w:t>
            </w:r>
            <w:r w:rsidRPr="00D73FD9">
              <w:rPr>
                <w:rFonts w:ascii="Arial" w:hAnsi="Arial" w:cs="Arial"/>
                <w:b/>
                <w:sz w:val="20"/>
                <w:szCs w:val="20"/>
                <w:highlight w:val="yellow"/>
                <w:shd w:val="clear" w:color="auto" w:fill="A6A6A6"/>
              </w:rPr>
              <w:t>(</w:t>
            </w:r>
            <w:r w:rsidR="00D73FD9" w:rsidRPr="00D73FD9">
              <w:rPr>
                <w:rFonts w:ascii="Arial" w:hAnsi="Arial" w:cs="Arial"/>
                <w:b/>
                <w:sz w:val="20"/>
                <w:szCs w:val="20"/>
                <w:highlight w:val="yellow"/>
                <w:shd w:val="clear" w:color="auto" w:fill="A6A6A6"/>
              </w:rPr>
              <w:t>Revisionsvorschläge</w:t>
            </w:r>
            <w:r w:rsidRPr="00D73FD9">
              <w:rPr>
                <w:rFonts w:ascii="Arial" w:hAnsi="Arial" w:cs="Arial"/>
                <w:b/>
                <w:sz w:val="20"/>
                <w:szCs w:val="20"/>
                <w:highlight w:val="yellow"/>
                <w:shd w:val="clear" w:color="auto" w:fill="A6A6A6"/>
              </w:rPr>
              <w:t>)</w:t>
            </w:r>
            <w:r w:rsidRPr="00E82217">
              <w:rPr>
                <w:rFonts w:ascii="Arial" w:hAnsi="Arial" w:cs="Arial"/>
                <w:b/>
                <w:sz w:val="20"/>
                <w:szCs w:val="20"/>
                <w:shd w:val="clear" w:color="auto" w:fill="A6A6A6"/>
              </w:rPr>
              <w:tab/>
            </w:r>
          </w:p>
        </w:tc>
        <w:tc>
          <w:tcPr>
            <w:tcW w:w="5103" w:type="dxa"/>
            <w:shd w:val="clear" w:color="auto" w:fill="D9D9D9"/>
          </w:tcPr>
          <w:p w:rsidR="001A6602" w:rsidRPr="00E82217" w:rsidRDefault="001A6602" w:rsidP="001A6602">
            <w:pPr>
              <w:pStyle w:val="TableParagraph"/>
              <w:spacing w:before="23" w:line="191" w:lineRule="exact"/>
              <w:ind w:left="29"/>
              <w:rPr>
                <w:rFonts w:ascii="Arial" w:hAnsi="Arial" w:cs="Arial"/>
                <w:b/>
                <w:sz w:val="20"/>
                <w:szCs w:val="20"/>
              </w:rPr>
            </w:pPr>
            <w:r w:rsidRPr="00E82217">
              <w:rPr>
                <w:rFonts w:ascii="Arial" w:hAnsi="Arial" w:cs="Arial"/>
                <w:b/>
                <w:sz w:val="20"/>
                <w:szCs w:val="20"/>
              </w:rPr>
              <w:t>Bemerkungen / Diskussion</w:t>
            </w:r>
          </w:p>
        </w:tc>
      </w:tr>
      <w:tr w:rsidR="00040F50" w:rsidRPr="00E82217" w:rsidTr="00040F50">
        <w:trPr>
          <w:trHeight w:val="140"/>
        </w:trPr>
        <w:tc>
          <w:tcPr>
            <w:tcW w:w="5103" w:type="dxa"/>
          </w:tcPr>
          <w:p w:rsidR="00040F50" w:rsidRPr="00E82217" w:rsidRDefault="00040F50" w:rsidP="00040F50">
            <w:pPr>
              <w:pStyle w:val="TableParagraph"/>
              <w:numPr>
                <w:ilvl w:val="0"/>
                <w:numId w:val="34"/>
              </w:numPr>
              <w:spacing w:before="21" w:line="193" w:lineRule="exact"/>
              <w:rPr>
                <w:rFonts w:ascii="Arial" w:hAnsi="Arial" w:cs="Arial"/>
                <w:b/>
                <w:sz w:val="16"/>
              </w:rPr>
            </w:pPr>
            <w:r>
              <w:rPr>
                <w:rFonts w:ascii="Arial" w:hAnsi="Arial" w:cs="Arial"/>
                <w:b/>
                <w:sz w:val="20"/>
              </w:rPr>
              <w:t>Das Wahlbüro</w:t>
            </w:r>
          </w:p>
        </w:tc>
        <w:tc>
          <w:tcPr>
            <w:tcW w:w="5102" w:type="dxa"/>
          </w:tcPr>
          <w:p w:rsidR="00040F50" w:rsidRPr="00E82217" w:rsidRDefault="00040F50" w:rsidP="00040F50">
            <w:pPr>
              <w:pStyle w:val="TableParagraph"/>
              <w:numPr>
                <w:ilvl w:val="0"/>
                <w:numId w:val="37"/>
              </w:numPr>
              <w:spacing w:before="21" w:line="193" w:lineRule="exact"/>
              <w:rPr>
                <w:rFonts w:ascii="Arial" w:hAnsi="Arial" w:cs="Arial"/>
                <w:b/>
                <w:noProof/>
                <w:sz w:val="20"/>
              </w:rPr>
            </w:pPr>
            <w:r w:rsidRPr="000976A1">
              <w:rPr>
                <w:rFonts w:ascii="Arial" w:hAnsi="Arial" w:cs="Arial"/>
                <w:b/>
                <w:noProof/>
                <w:color w:val="00B050"/>
                <w:sz w:val="20"/>
              </w:rPr>
              <w:fldChar w:fldCharType="begin">
                <w:ffData>
                  <w:name w:val="Text11"/>
                  <w:enabled/>
                  <w:calcOnExit w:val="0"/>
                  <w:textInput/>
                </w:ffData>
              </w:fldChar>
            </w:r>
            <w:r w:rsidRPr="000976A1">
              <w:rPr>
                <w:rFonts w:ascii="Arial" w:hAnsi="Arial" w:cs="Arial"/>
                <w:b/>
                <w:noProof/>
                <w:color w:val="00B050"/>
                <w:sz w:val="20"/>
              </w:rPr>
              <w:instrText xml:space="preserve"> FORMTEXT </w:instrText>
            </w:r>
            <w:r w:rsidRPr="000976A1">
              <w:rPr>
                <w:rFonts w:ascii="Arial" w:hAnsi="Arial" w:cs="Arial"/>
                <w:b/>
                <w:noProof/>
                <w:color w:val="00B050"/>
                <w:sz w:val="20"/>
              </w:rPr>
            </w:r>
            <w:r w:rsidRPr="000976A1">
              <w:rPr>
                <w:rFonts w:ascii="Arial" w:hAnsi="Arial" w:cs="Arial"/>
                <w:b/>
                <w:noProof/>
                <w:color w:val="00B050"/>
                <w:sz w:val="20"/>
              </w:rPr>
              <w:fldChar w:fldCharType="separate"/>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fldChar w:fldCharType="end"/>
            </w:r>
          </w:p>
        </w:tc>
        <w:tc>
          <w:tcPr>
            <w:tcW w:w="5103" w:type="dxa"/>
            <w:shd w:val="clear" w:color="auto" w:fill="D9D9D9"/>
          </w:tcPr>
          <w:p w:rsidR="00040F50" w:rsidRPr="00E82217" w:rsidRDefault="001A6602" w:rsidP="00040F50">
            <w:pPr>
              <w:pStyle w:val="TableParagraph"/>
              <w:ind w:left="0"/>
              <w:rPr>
                <w:rFonts w:ascii="Arial" w:hAnsi="Arial" w:cs="Arial"/>
                <w:sz w:val="16"/>
              </w:rPr>
            </w:pPr>
            <w:r w:rsidRPr="00AE13E9">
              <w:rPr>
                <w:rFonts w:ascii="Arial" w:hAnsi="Arial" w:cs="Arial"/>
                <w:noProof/>
                <w:color w:val="FF0000"/>
                <w:sz w:val="20"/>
              </w:rPr>
              <w:fldChar w:fldCharType="begin">
                <w:ffData>
                  <w:name w:val="Text12"/>
                  <w:enabled/>
                  <w:calcOnExit w:val="0"/>
                  <w:textInput/>
                </w:ffData>
              </w:fldChar>
            </w:r>
            <w:r w:rsidRPr="00AE13E9">
              <w:rPr>
                <w:rFonts w:ascii="Arial" w:hAnsi="Arial" w:cs="Arial"/>
                <w:noProof/>
                <w:color w:val="FF0000"/>
                <w:sz w:val="20"/>
              </w:rPr>
              <w:instrText xml:space="preserve"> FORMTEXT </w:instrText>
            </w:r>
            <w:r w:rsidRPr="00AE13E9">
              <w:rPr>
                <w:rFonts w:ascii="Arial" w:hAnsi="Arial" w:cs="Arial"/>
                <w:noProof/>
                <w:color w:val="FF0000"/>
                <w:sz w:val="20"/>
              </w:rPr>
            </w:r>
            <w:r w:rsidRPr="00AE13E9">
              <w:rPr>
                <w:rFonts w:ascii="Arial" w:hAnsi="Arial" w:cs="Arial"/>
                <w:noProof/>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fldChar w:fldCharType="end"/>
            </w:r>
          </w:p>
        </w:tc>
      </w:tr>
      <w:tr w:rsidR="00040F50" w:rsidRPr="00E82217" w:rsidTr="00040F50">
        <w:trPr>
          <w:trHeight w:val="140"/>
        </w:trPr>
        <w:tc>
          <w:tcPr>
            <w:tcW w:w="5103" w:type="dxa"/>
          </w:tcPr>
          <w:p w:rsidR="00040F50" w:rsidRDefault="00040F50" w:rsidP="00040F50">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47</w:t>
            </w:r>
            <w:r w:rsidRPr="00E82217">
              <w:rPr>
                <w:rFonts w:ascii="Arial" w:hAnsi="Arial" w:cs="Arial"/>
                <w:b/>
                <w:sz w:val="20"/>
                <w:szCs w:val="20"/>
              </w:rPr>
              <w:tab/>
            </w:r>
            <w:r>
              <w:rPr>
                <w:rFonts w:ascii="Arial" w:hAnsi="Arial" w:cs="Arial"/>
                <w:b/>
                <w:sz w:val="20"/>
                <w:szCs w:val="20"/>
              </w:rPr>
              <w:t>Aufstellung der Urnen</w:t>
            </w:r>
          </w:p>
          <w:p w:rsidR="00040F50" w:rsidRDefault="00040F50" w:rsidP="00040F50">
            <w:pPr>
              <w:pStyle w:val="TableParagraph"/>
              <w:tabs>
                <w:tab w:val="left" w:pos="736"/>
              </w:tabs>
              <w:spacing w:before="74"/>
              <w:ind w:right="258"/>
              <w:jc w:val="both"/>
              <w:rPr>
                <w:rFonts w:ascii="Arial" w:hAnsi="Arial" w:cs="Arial"/>
                <w:b/>
                <w:sz w:val="20"/>
              </w:rPr>
            </w:pPr>
            <w:r>
              <w:rPr>
                <w:rFonts w:ascii="Arial" w:hAnsi="Arial" w:cs="Arial"/>
                <w:sz w:val="20"/>
                <w:szCs w:val="20"/>
              </w:rPr>
              <w:t>Die Urnenöffnungszeiten und die Urnenstandorte regelt der Gemeinderat im Rahmen der gesetzlichen Bestimmungen.</w:t>
            </w:r>
          </w:p>
        </w:tc>
        <w:tc>
          <w:tcPr>
            <w:tcW w:w="5102" w:type="dxa"/>
          </w:tcPr>
          <w:p w:rsidR="00040F50" w:rsidRPr="00040F50" w:rsidRDefault="00040F50" w:rsidP="00040F50">
            <w:pPr>
              <w:pStyle w:val="TableParagraph"/>
              <w:spacing w:before="21" w:line="193" w:lineRule="exact"/>
              <w:rPr>
                <w:rFonts w:ascii="Arial" w:hAnsi="Arial" w:cs="Arial"/>
                <w:noProof/>
                <w:sz w:val="20"/>
              </w:rPr>
            </w:pPr>
            <w:r w:rsidRPr="000976A1">
              <w:rPr>
                <w:rFonts w:ascii="Arial" w:hAnsi="Arial" w:cs="Arial"/>
                <w:noProof/>
                <w:color w:val="00B050"/>
                <w:sz w:val="20"/>
              </w:rPr>
              <w:fldChar w:fldCharType="begin">
                <w:ffData>
                  <w:name w:val="Text12"/>
                  <w:enabled/>
                  <w:calcOnExit w:val="0"/>
                  <w:textInput/>
                </w:ffData>
              </w:fldChar>
            </w:r>
            <w:bookmarkStart w:id="9" w:name="Text12"/>
            <w:r w:rsidRPr="000976A1">
              <w:rPr>
                <w:rFonts w:ascii="Arial" w:hAnsi="Arial" w:cs="Arial"/>
                <w:noProof/>
                <w:color w:val="00B050"/>
                <w:sz w:val="20"/>
              </w:rPr>
              <w:instrText xml:space="preserve"> FORMTEXT </w:instrText>
            </w:r>
            <w:r w:rsidRPr="000976A1">
              <w:rPr>
                <w:rFonts w:ascii="Arial" w:hAnsi="Arial" w:cs="Arial"/>
                <w:noProof/>
                <w:color w:val="00B050"/>
                <w:sz w:val="20"/>
              </w:rPr>
            </w:r>
            <w:r w:rsidRPr="000976A1">
              <w:rPr>
                <w:rFonts w:ascii="Arial" w:hAnsi="Arial" w:cs="Arial"/>
                <w:noProof/>
                <w:color w:val="00B050"/>
                <w:sz w:val="20"/>
              </w:rPr>
              <w:fldChar w:fldCharType="separate"/>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fldChar w:fldCharType="end"/>
            </w:r>
            <w:bookmarkEnd w:id="9"/>
          </w:p>
        </w:tc>
        <w:tc>
          <w:tcPr>
            <w:tcW w:w="5103" w:type="dxa"/>
            <w:shd w:val="clear" w:color="auto" w:fill="D9D9D9"/>
          </w:tcPr>
          <w:p w:rsidR="00040F50" w:rsidRPr="00E82217" w:rsidRDefault="001A6602" w:rsidP="00040F50">
            <w:pPr>
              <w:pStyle w:val="TableParagraph"/>
              <w:ind w:left="0"/>
              <w:rPr>
                <w:rFonts w:ascii="Arial" w:hAnsi="Arial" w:cs="Arial"/>
                <w:sz w:val="16"/>
              </w:rPr>
            </w:pPr>
            <w:r w:rsidRPr="00AE13E9">
              <w:rPr>
                <w:rFonts w:ascii="Arial" w:hAnsi="Arial" w:cs="Arial"/>
                <w:noProof/>
                <w:color w:val="FF0000"/>
                <w:sz w:val="20"/>
              </w:rPr>
              <w:fldChar w:fldCharType="begin">
                <w:ffData>
                  <w:name w:val="Text12"/>
                  <w:enabled/>
                  <w:calcOnExit w:val="0"/>
                  <w:textInput/>
                </w:ffData>
              </w:fldChar>
            </w:r>
            <w:r w:rsidRPr="00AE13E9">
              <w:rPr>
                <w:rFonts w:ascii="Arial" w:hAnsi="Arial" w:cs="Arial"/>
                <w:noProof/>
                <w:color w:val="FF0000"/>
                <w:sz w:val="20"/>
              </w:rPr>
              <w:instrText xml:space="preserve"> FORMTEXT </w:instrText>
            </w:r>
            <w:r w:rsidRPr="00AE13E9">
              <w:rPr>
                <w:rFonts w:ascii="Arial" w:hAnsi="Arial" w:cs="Arial"/>
                <w:noProof/>
                <w:color w:val="FF0000"/>
                <w:sz w:val="20"/>
              </w:rPr>
            </w:r>
            <w:r w:rsidRPr="00AE13E9">
              <w:rPr>
                <w:rFonts w:ascii="Arial" w:hAnsi="Arial" w:cs="Arial"/>
                <w:noProof/>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fldChar w:fldCharType="end"/>
            </w:r>
          </w:p>
        </w:tc>
      </w:tr>
      <w:tr w:rsidR="00040F50" w:rsidRPr="00E82217" w:rsidTr="00040F50">
        <w:trPr>
          <w:trHeight w:val="140"/>
        </w:trPr>
        <w:tc>
          <w:tcPr>
            <w:tcW w:w="5103" w:type="dxa"/>
          </w:tcPr>
          <w:p w:rsidR="00040F50" w:rsidRDefault="00040F50" w:rsidP="00040F50">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48</w:t>
            </w:r>
            <w:r w:rsidRPr="00E82217">
              <w:rPr>
                <w:rFonts w:ascii="Arial" w:hAnsi="Arial" w:cs="Arial"/>
                <w:b/>
                <w:sz w:val="20"/>
                <w:szCs w:val="20"/>
              </w:rPr>
              <w:tab/>
            </w:r>
            <w:r>
              <w:rPr>
                <w:rFonts w:ascii="Arial" w:hAnsi="Arial" w:cs="Arial"/>
                <w:b/>
                <w:sz w:val="20"/>
                <w:szCs w:val="20"/>
              </w:rPr>
              <w:t>Wahlbüro</w:t>
            </w:r>
          </w:p>
          <w:p w:rsidR="00040F50" w:rsidRPr="00040F50" w:rsidRDefault="00040F50" w:rsidP="00040F50">
            <w:pPr>
              <w:pStyle w:val="TableParagraph"/>
              <w:tabs>
                <w:tab w:val="left" w:pos="736"/>
              </w:tabs>
              <w:spacing w:before="74"/>
              <w:ind w:right="258"/>
              <w:jc w:val="both"/>
              <w:rPr>
                <w:rFonts w:ascii="Arial" w:hAnsi="Arial" w:cs="Arial"/>
                <w:sz w:val="20"/>
                <w:szCs w:val="20"/>
              </w:rPr>
            </w:pPr>
            <w:r w:rsidRPr="00040F50">
              <w:rPr>
                <w:rFonts w:ascii="Arial" w:hAnsi="Arial" w:cs="Arial"/>
                <w:sz w:val="20"/>
                <w:szCs w:val="20"/>
              </w:rPr>
              <w:t>Das Wahlbüro besteht aus:</w:t>
            </w:r>
          </w:p>
          <w:p w:rsidR="00040F50" w:rsidRPr="00040F50" w:rsidRDefault="00040F50" w:rsidP="00040F50">
            <w:pPr>
              <w:pStyle w:val="TableParagraph"/>
              <w:numPr>
                <w:ilvl w:val="0"/>
                <w:numId w:val="40"/>
              </w:numPr>
              <w:tabs>
                <w:tab w:val="left" w:pos="736"/>
              </w:tabs>
              <w:spacing w:before="74"/>
              <w:ind w:right="258"/>
              <w:jc w:val="both"/>
              <w:rPr>
                <w:rFonts w:ascii="Arial" w:hAnsi="Arial" w:cs="Arial"/>
                <w:b/>
                <w:sz w:val="20"/>
                <w:szCs w:val="20"/>
              </w:rPr>
            </w:pPr>
            <w:r w:rsidRPr="00040F50">
              <w:rPr>
                <w:rFonts w:ascii="Arial" w:hAnsi="Arial" w:cs="Arial"/>
                <w:sz w:val="20"/>
                <w:szCs w:val="20"/>
              </w:rPr>
              <w:t xml:space="preserve">dem Gemeindepräsident als Präsident </w:t>
            </w:r>
          </w:p>
          <w:p w:rsidR="00040F50" w:rsidRPr="00040F50" w:rsidRDefault="00040F50" w:rsidP="00040F50">
            <w:pPr>
              <w:pStyle w:val="TableParagraph"/>
              <w:numPr>
                <w:ilvl w:val="0"/>
                <w:numId w:val="40"/>
              </w:numPr>
              <w:tabs>
                <w:tab w:val="left" w:pos="736"/>
              </w:tabs>
              <w:spacing w:before="74"/>
              <w:ind w:right="258"/>
              <w:jc w:val="both"/>
              <w:rPr>
                <w:rFonts w:ascii="Arial" w:hAnsi="Arial" w:cs="Arial"/>
                <w:b/>
                <w:sz w:val="20"/>
                <w:szCs w:val="20"/>
              </w:rPr>
            </w:pPr>
            <w:r w:rsidRPr="00040F50">
              <w:rPr>
                <w:rFonts w:ascii="Arial" w:hAnsi="Arial" w:cs="Arial"/>
                <w:sz w:val="20"/>
                <w:szCs w:val="20"/>
              </w:rPr>
              <w:t>dem Gemeindeschreiber als Aktuar</w:t>
            </w:r>
          </w:p>
          <w:p w:rsidR="00040F50" w:rsidRPr="00040F50" w:rsidRDefault="00040F50" w:rsidP="00040F50">
            <w:pPr>
              <w:pStyle w:val="TableParagraph"/>
              <w:numPr>
                <w:ilvl w:val="0"/>
                <w:numId w:val="40"/>
              </w:numPr>
              <w:tabs>
                <w:tab w:val="left" w:pos="736"/>
              </w:tabs>
              <w:spacing w:before="74"/>
              <w:ind w:right="258"/>
              <w:jc w:val="both"/>
              <w:rPr>
                <w:rFonts w:ascii="Arial" w:hAnsi="Arial" w:cs="Arial"/>
                <w:b/>
                <w:sz w:val="20"/>
                <w:szCs w:val="20"/>
              </w:rPr>
            </w:pPr>
            <w:r w:rsidRPr="00040F50">
              <w:rPr>
                <w:rFonts w:ascii="Arial" w:hAnsi="Arial" w:cs="Arial"/>
                <w:sz w:val="20"/>
                <w:szCs w:val="20"/>
              </w:rPr>
              <w:t>vier Mitgliedern sowie zwei Suppleanten</w:t>
            </w:r>
          </w:p>
          <w:p w:rsidR="00040F50" w:rsidRPr="00E82217" w:rsidRDefault="00040F50" w:rsidP="00040F50">
            <w:pPr>
              <w:pStyle w:val="TableParagraph"/>
              <w:tabs>
                <w:tab w:val="left" w:pos="736"/>
              </w:tabs>
              <w:spacing w:before="74"/>
              <w:ind w:right="258"/>
              <w:jc w:val="both"/>
              <w:rPr>
                <w:rFonts w:ascii="Arial" w:hAnsi="Arial" w:cs="Arial"/>
                <w:b/>
                <w:sz w:val="20"/>
                <w:szCs w:val="20"/>
              </w:rPr>
            </w:pPr>
            <w:r w:rsidRPr="00040F50">
              <w:rPr>
                <w:rFonts w:ascii="Arial" w:hAnsi="Arial" w:cs="Arial"/>
                <w:sz w:val="20"/>
                <w:szCs w:val="20"/>
              </w:rPr>
              <w:t>Den Einsatz des Wahlbüros an Urnenabstimmungen und Gemeindeversammlungen bestimmt der Gemeindepräsident.</w:t>
            </w:r>
          </w:p>
        </w:tc>
        <w:tc>
          <w:tcPr>
            <w:tcW w:w="5102" w:type="dxa"/>
          </w:tcPr>
          <w:p w:rsidR="00040F50" w:rsidRDefault="00040F50" w:rsidP="00040F50">
            <w:pPr>
              <w:pStyle w:val="TableParagraph"/>
              <w:spacing w:before="21" w:line="193" w:lineRule="exact"/>
              <w:rPr>
                <w:rFonts w:ascii="Arial" w:hAnsi="Arial" w:cs="Arial"/>
                <w:b/>
                <w:noProof/>
                <w:sz w:val="20"/>
              </w:rPr>
            </w:pPr>
            <w:r w:rsidRPr="000976A1">
              <w:rPr>
                <w:rFonts w:ascii="Arial" w:hAnsi="Arial" w:cs="Arial"/>
                <w:noProof/>
                <w:color w:val="00B050"/>
                <w:sz w:val="20"/>
              </w:rPr>
              <w:fldChar w:fldCharType="begin">
                <w:ffData>
                  <w:name w:val="Text12"/>
                  <w:enabled/>
                  <w:calcOnExit w:val="0"/>
                  <w:textInput/>
                </w:ffData>
              </w:fldChar>
            </w:r>
            <w:r w:rsidRPr="000976A1">
              <w:rPr>
                <w:rFonts w:ascii="Arial" w:hAnsi="Arial" w:cs="Arial"/>
                <w:noProof/>
                <w:color w:val="00B050"/>
                <w:sz w:val="20"/>
              </w:rPr>
              <w:instrText xml:space="preserve"> FORMTEXT </w:instrText>
            </w:r>
            <w:r w:rsidRPr="000976A1">
              <w:rPr>
                <w:rFonts w:ascii="Arial" w:hAnsi="Arial" w:cs="Arial"/>
                <w:noProof/>
                <w:color w:val="00B050"/>
                <w:sz w:val="20"/>
              </w:rPr>
            </w:r>
            <w:r w:rsidRPr="000976A1">
              <w:rPr>
                <w:rFonts w:ascii="Arial" w:hAnsi="Arial" w:cs="Arial"/>
                <w:noProof/>
                <w:color w:val="00B050"/>
                <w:sz w:val="20"/>
              </w:rPr>
              <w:fldChar w:fldCharType="separate"/>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fldChar w:fldCharType="end"/>
            </w:r>
          </w:p>
        </w:tc>
        <w:tc>
          <w:tcPr>
            <w:tcW w:w="5103" w:type="dxa"/>
            <w:shd w:val="clear" w:color="auto" w:fill="D9D9D9"/>
          </w:tcPr>
          <w:p w:rsidR="00040F50" w:rsidRPr="00E82217" w:rsidRDefault="001A6602" w:rsidP="00040F50">
            <w:pPr>
              <w:pStyle w:val="TableParagraph"/>
              <w:ind w:left="0"/>
              <w:rPr>
                <w:rFonts w:ascii="Arial" w:hAnsi="Arial" w:cs="Arial"/>
                <w:sz w:val="16"/>
              </w:rPr>
            </w:pPr>
            <w:r w:rsidRPr="00AE13E9">
              <w:rPr>
                <w:rFonts w:ascii="Arial" w:hAnsi="Arial" w:cs="Arial"/>
                <w:noProof/>
                <w:color w:val="FF0000"/>
                <w:sz w:val="20"/>
              </w:rPr>
              <w:fldChar w:fldCharType="begin">
                <w:ffData>
                  <w:name w:val="Text12"/>
                  <w:enabled/>
                  <w:calcOnExit w:val="0"/>
                  <w:textInput/>
                </w:ffData>
              </w:fldChar>
            </w:r>
            <w:r w:rsidRPr="00AE13E9">
              <w:rPr>
                <w:rFonts w:ascii="Arial" w:hAnsi="Arial" w:cs="Arial"/>
                <w:noProof/>
                <w:color w:val="FF0000"/>
                <w:sz w:val="20"/>
              </w:rPr>
              <w:instrText xml:space="preserve"> FORMTEXT </w:instrText>
            </w:r>
            <w:r w:rsidRPr="00AE13E9">
              <w:rPr>
                <w:rFonts w:ascii="Arial" w:hAnsi="Arial" w:cs="Arial"/>
                <w:noProof/>
                <w:color w:val="FF0000"/>
                <w:sz w:val="20"/>
              </w:rPr>
            </w:r>
            <w:r w:rsidRPr="00AE13E9">
              <w:rPr>
                <w:rFonts w:ascii="Arial" w:hAnsi="Arial" w:cs="Arial"/>
                <w:noProof/>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fldChar w:fldCharType="end"/>
            </w:r>
          </w:p>
        </w:tc>
      </w:tr>
      <w:tr w:rsidR="00040F50" w:rsidRPr="00E82217" w:rsidTr="00040F50">
        <w:trPr>
          <w:trHeight w:val="140"/>
        </w:trPr>
        <w:tc>
          <w:tcPr>
            <w:tcW w:w="5103" w:type="dxa"/>
          </w:tcPr>
          <w:p w:rsidR="00040F50" w:rsidRPr="00E82217" w:rsidRDefault="00040F50" w:rsidP="00040F50">
            <w:pPr>
              <w:pStyle w:val="TableParagraph"/>
              <w:numPr>
                <w:ilvl w:val="0"/>
                <w:numId w:val="34"/>
              </w:numPr>
              <w:spacing w:before="21" w:line="193" w:lineRule="exact"/>
              <w:rPr>
                <w:rFonts w:ascii="Arial" w:hAnsi="Arial" w:cs="Arial"/>
                <w:b/>
                <w:sz w:val="16"/>
              </w:rPr>
            </w:pPr>
            <w:r>
              <w:rPr>
                <w:rFonts w:ascii="Arial" w:hAnsi="Arial" w:cs="Arial"/>
                <w:b/>
                <w:sz w:val="20"/>
              </w:rPr>
              <w:t>Die Rechnungsprüfungskommission</w:t>
            </w:r>
          </w:p>
        </w:tc>
        <w:tc>
          <w:tcPr>
            <w:tcW w:w="5102" w:type="dxa"/>
          </w:tcPr>
          <w:p w:rsidR="00040F50" w:rsidRPr="00E82217" w:rsidRDefault="00040F50" w:rsidP="00040F50">
            <w:pPr>
              <w:pStyle w:val="TableParagraph"/>
              <w:numPr>
                <w:ilvl w:val="0"/>
                <w:numId w:val="37"/>
              </w:numPr>
              <w:spacing w:before="21" w:line="193" w:lineRule="exact"/>
              <w:rPr>
                <w:rFonts w:ascii="Arial" w:hAnsi="Arial" w:cs="Arial"/>
                <w:b/>
                <w:noProof/>
                <w:sz w:val="20"/>
              </w:rPr>
            </w:pPr>
            <w:r w:rsidRPr="000976A1">
              <w:rPr>
                <w:rFonts w:ascii="Arial" w:hAnsi="Arial" w:cs="Arial"/>
                <w:b/>
                <w:noProof/>
                <w:color w:val="00B050"/>
                <w:sz w:val="20"/>
              </w:rPr>
              <w:fldChar w:fldCharType="begin">
                <w:ffData>
                  <w:name w:val="Text11"/>
                  <w:enabled/>
                  <w:calcOnExit w:val="0"/>
                  <w:textInput/>
                </w:ffData>
              </w:fldChar>
            </w:r>
            <w:r w:rsidRPr="000976A1">
              <w:rPr>
                <w:rFonts w:ascii="Arial" w:hAnsi="Arial" w:cs="Arial"/>
                <w:b/>
                <w:noProof/>
                <w:color w:val="00B050"/>
                <w:sz w:val="20"/>
              </w:rPr>
              <w:instrText xml:space="preserve"> FORMTEXT </w:instrText>
            </w:r>
            <w:r w:rsidRPr="000976A1">
              <w:rPr>
                <w:rFonts w:ascii="Arial" w:hAnsi="Arial" w:cs="Arial"/>
                <w:b/>
                <w:noProof/>
                <w:color w:val="00B050"/>
                <w:sz w:val="20"/>
              </w:rPr>
            </w:r>
            <w:r w:rsidRPr="000976A1">
              <w:rPr>
                <w:rFonts w:ascii="Arial" w:hAnsi="Arial" w:cs="Arial"/>
                <w:b/>
                <w:noProof/>
                <w:color w:val="00B050"/>
                <w:sz w:val="20"/>
              </w:rPr>
              <w:fldChar w:fldCharType="separate"/>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fldChar w:fldCharType="end"/>
            </w:r>
          </w:p>
        </w:tc>
        <w:tc>
          <w:tcPr>
            <w:tcW w:w="5103" w:type="dxa"/>
            <w:shd w:val="clear" w:color="auto" w:fill="D9D9D9"/>
          </w:tcPr>
          <w:p w:rsidR="00040F50" w:rsidRPr="00E82217" w:rsidRDefault="001A6602" w:rsidP="00040F50">
            <w:pPr>
              <w:pStyle w:val="TableParagraph"/>
              <w:ind w:left="0"/>
              <w:rPr>
                <w:rFonts w:ascii="Arial" w:hAnsi="Arial" w:cs="Arial"/>
                <w:sz w:val="16"/>
              </w:rPr>
            </w:pPr>
            <w:r w:rsidRPr="00AE13E9">
              <w:rPr>
                <w:rFonts w:ascii="Arial" w:hAnsi="Arial" w:cs="Arial"/>
                <w:noProof/>
                <w:color w:val="FF0000"/>
                <w:sz w:val="20"/>
              </w:rPr>
              <w:fldChar w:fldCharType="begin">
                <w:ffData>
                  <w:name w:val="Text12"/>
                  <w:enabled/>
                  <w:calcOnExit w:val="0"/>
                  <w:textInput/>
                </w:ffData>
              </w:fldChar>
            </w:r>
            <w:r w:rsidRPr="00AE13E9">
              <w:rPr>
                <w:rFonts w:ascii="Arial" w:hAnsi="Arial" w:cs="Arial"/>
                <w:noProof/>
                <w:color w:val="FF0000"/>
                <w:sz w:val="20"/>
              </w:rPr>
              <w:instrText xml:space="preserve"> FORMTEXT </w:instrText>
            </w:r>
            <w:r w:rsidRPr="00AE13E9">
              <w:rPr>
                <w:rFonts w:ascii="Arial" w:hAnsi="Arial" w:cs="Arial"/>
                <w:noProof/>
                <w:color w:val="FF0000"/>
                <w:sz w:val="20"/>
              </w:rPr>
            </w:r>
            <w:r w:rsidRPr="00AE13E9">
              <w:rPr>
                <w:rFonts w:ascii="Arial" w:hAnsi="Arial" w:cs="Arial"/>
                <w:noProof/>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fldChar w:fldCharType="end"/>
            </w:r>
          </w:p>
        </w:tc>
      </w:tr>
      <w:tr w:rsidR="00040F50" w:rsidRPr="00E82217" w:rsidTr="00040F50">
        <w:trPr>
          <w:trHeight w:val="140"/>
        </w:trPr>
        <w:tc>
          <w:tcPr>
            <w:tcW w:w="5103" w:type="dxa"/>
          </w:tcPr>
          <w:p w:rsidR="00040F50" w:rsidRDefault="00040F50" w:rsidP="00040F50">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49</w:t>
            </w:r>
            <w:r w:rsidRPr="00E82217">
              <w:rPr>
                <w:rFonts w:ascii="Arial" w:hAnsi="Arial" w:cs="Arial"/>
                <w:b/>
                <w:sz w:val="20"/>
                <w:szCs w:val="20"/>
              </w:rPr>
              <w:tab/>
            </w:r>
            <w:r>
              <w:rPr>
                <w:rFonts w:ascii="Arial" w:hAnsi="Arial" w:cs="Arial"/>
                <w:b/>
                <w:sz w:val="20"/>
                <w:szCs w:val="20"/>
              </w:rPr>
              <w:t>Zusammensetzung</w:t>
            </w:r>
          </w:p>
          <w:p w:rsidR="00040F50" w:rsidRPr="00040F50" w:rsidRDefault="00040F50" w:rsidP="00040F50">
            <w:pPr>
              <w:pStyle w:val="TableParagraph"/>
              <w:spacing w:before="21"/>
              <w:ind w:right="117"/>
              <w:jc w:val="both"/>
              <w:rPr>
                <w:rFonts w:ascii="Arial" w:hAnsi="Arial" w:cs="Arial"/>
                <w:b/>
                <w:sz w:val="20"/>
                <w:szCs w:val="20"/>
              </w:rPr>
            </w:pPr>
            <w:r w:rsidRPr="00040F50">
              <w:rPr>
                <w:rFonts w:ascii="Arial" w:hAnsi="Arial" w:cs="Arial"/>
                <w:sz w:val="20"/>
                <w:szCs w:val="20"/>
              </w:rPr>
              <w:t>Die Rechnungsprüfungskommission besteht aus vier Mitgliedern. Sie konstituiert sich selbst.</w:t>
            </w:r>
          </w:p>
        </w:tc>
        <w:tc>
          <w:tcPr>
            <w:tcW w:w="5102" w:type="dxa"/>
          </w:tcPr>
          <w:p w:rsidR="00040F50" w:rsidRDefault="00040F50" w:rsidP="00040F50">
            <w:pPr>
              <w:pStyle w:val="TableParagraph"/>
              <w:spacing w:before="21" w:line="193" w:lineRule="exact"/>
              <w:rPr>
                <w:rFonts w:ascii="Arial" w:hAnsi="Arial" w:cs="Arial"/>
                <w:b/>
                <w:noProof/>
                <w:sz w:val="20"/>
              </w:rPr>
            </w:pPr>
            <w:r w:rsidRPr="000976A1">
              <w:rPr>
                <w:rFonts w:ascii="Arial" w:hAnsi="Arial" w:cs="Arial"/>
                <w:noProof/>
                <w:color w:val="00B050"/>
                <w:sz w:val="20"/>
              </w:rPr>
              <w:fldChar w:fldCharType="begin">
                <w:ffData>
                  <w:name w:val="Text12"/>
                  <w:enabled/>
                  <w:calcOnExit w:val="0"/>
                  <w:textInput/>
                </w:ffData>
              </w:fldChar>
            </w:r>
            <w:r w:rsidRPr="000976A1">
              <w:rPr>
                <w:rFonts w:ascii="Arial" w:hAnsi="Arial" w:cs="Arial"/>
                <w:noProof/>
                <w:color w:val="00B050"/>
                <w:sz w:val="20"/>
              </w:rPr>
              <w:instrText xml:space="preserve"> FORMTEXT </w:instrText>
            </w:r>
            <w:r w:rsidRPr="000976A1">
              <w:rPr>
                <w:rFonts w:ascii="Arial" w:hAnsi="Arial" w:cs="Arial"/>
                <w:noProof/>
                <w:color w:val="00B050"/>
                <w:sz w:val="20"/>
              </w:rPr>
            </w:r>
            <w:r w:rsidRPr="000976A1">
              <w:rPr>
                <w:rFonts w:ascii="Arial" w:hAnsi="Arial" w:cs="Arial"/>
                <w:noProof/>
                <w:color w:val="00B050"/>
                <w:sz w:val="20"/>
              </w:rPr>
              <w:fldChar w:fldCharType="separate"/>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fldChar w:fldCharType="end"/>
            </w:r>
          </w:p>
        </w:tc>
        <w:tc>
          <w:tcPr>
            <w:tcW w:w="5103" w:type="dxa"/>
            <w:shd w:val="clear" w:color="auto" w:fill="D9D9D9"/>
          </w:tcPr>
          <w:p w:rsidR="00040F50" w:rsidRPr="00E82217" w:rsidRDefault="001A6602" w:rsidP="00040F50">
            <w:pPr>
              <w:pStyle w:val="TableParagraph"/>
              <w:ind w:left="0"/>
              <w:rPr>
                <w:rFonts w:ascii="Arial" w:hAnsi="Arial" w:cs="Arial"/>
                <w:sz w:val="16"/>
              </w:rPr>
            </w:pPr>
            <w:r w:rsidRPr="00040F50">
              <w:rPr>
                <w:rFonts w:ascii="Arial" w:hAnsi="Arial" w:cs="Arial"/>
                <w:noProof/>
                <w:sz w:val="20"/>
              </w:rPr>
              <w:fldChar w:fldCharType="begin">
                <w:ffData>
                  <w:name w:val="Text12"/>
                  <w:enabled/>
                  <w:calcOnExit w:val="0"/>
                  <w:textInput/>
                </w:ffData>
              </w:fldChar>
            </w:r>
            <w:r w:rsidRPr="00040F50">
              <w:rPr>
                <w:rFonts w:ascii="Arial" w:hAnsi="Arial" w:cs="Arial"/>
                <w:noProof/>
                <w:sz w:val="20"/>
              </w:rPr>
              <w:instrText xml:space="preserve"> FORMTEXT </w:instrText>
            </w:r>
            <w:r w:rsidRPr="00040F50">
              <w:rPr>
                <w:rFonts w:ascii="Arial" w:hAnsi="Arial" w:cs="Arial"/>
                <w:noProof/>
                <w:sz w:val="20"/>
              </w:rPr>
            </w:r>
            <w:r w:rsidRPr="00040F50">
              <w:rPr>
                <w:rFonts w:ascii="Arial" w:hAnsi="Arial" w:cs="Arial"/>
                <w:noProof/>
                <w:sz w:val="20"/>
              </w:rPr>
              <w:fldChar w:fldCharType="separate"/>
            </w:r>
            <w:r w:rsidRPr="00040F50">
              <w:rPr>
                <w:rFonts w:ascii="Arial" w:hAnsi="Arial" w:cs="Arial"/>
                <w:noProof/>
                <w:sz w:val="20"/>
              </w:rPr>
              <w:t> </w:t>
            </w:r>
            <w:r w:rsidRPr="00040F50">
              <w:rPr>
                <w:rFonts w:ascii="Arial" w:hAnsi="Arial" w:cs="Arial"/>
                <w:noProof/>
                <w:sz w:val="20"/>
              </w:rPr>
              <w:t> </w:t>
            </w:r>
            <w:r w:rsidRPr="00040F50">
              <w:rPr>
                <w:rFonts w:ascii="Arial" w:hAnsi="Arial" w:cs="Arial"/>
                <w:noProof/>
                <w:sz w:val="20"/>
              </w:rPr>
              <w:t> </w:t>
            </w:r>
            <w:r w:rsidRPr="00040F50">
              <w:rPr>
                <w:rFonts w:ascii="Arial" w:hAnsi="Arial" w:cs="Arial"/>
                <w:noProof/>
                <w:sz w:val="20"/>
              </w:rPr>
              <w:t> </w:t>
            </w:r>
            <w:r w:rsidRPr="00040F50">
              <w:rPr>
                <w:rFonts w:ascii="Arial" w:hAnsi="Arial" w:cs="Arial"/>
                <w:noProof/>
                <w:sz w:val="20"/>
              </w:rPr>
              <w:t> </w:t>
            </w:r>
            <w:r w:rsidRPr="00040F50">
              <w:rPr>
                <w:rFonts w:ascii="Arial" w:hAnsi="Arial" w:cs="Arial"/>
                <w:noProof/>
                <w:sz w:val="20"/>
              </w:rPr>
              <w:fldChar w:fldCharType="end"/>
            </w:r>
          </w:p>
        </w:tc>
      </w:tr>
      <w:tr w:rsidR="00040F50" w:rsidRPr="00E82217" w:rsidTr="00040F50">
        <w:trPr>
          <w:trHeight w:val="140"/>
        </w:trPr>
        <w:tc>
          <w:tcPr>
            <w:tcW w:w="5103" w:type="dxa"/>
          </w:tcPr>
          <w:p w:rsidR="00040F50" w:rsidRDefault="00040F50" w:rsidP="00040F50">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50</w:t>
            </w:r>
            <w:r w:rsidRPr="00E82217">
              <w:rPr>
                <w:rFonts w:ascii="Arial" w:hAnsi="Arial" w:cs="Arial"/>
                <w:b/>
                <w:sz w:val="20"/>
                <w:szCs w:val="20"/>
              </w:rPr>
              <w:tab/>
            </w:r>
            <w:r>
              <w:rPr>
                <w:rFonts w:ascii="Arial" w:hAnsi="Arial" w:cs="Arial"/>
                <w:b/>
                <w:sz w:val="20"/>
                <w:szCs w:val="20"/>
              </w:rPr>
              <w:t>Aufgaben und Umfang der Kontrollen</w:t>
            </w:r>
          </w:p>
          <w:p w:rsidR="00040F50" w:rsidRPr="00040F50" w:rsidRDefault="00040F50" w:rsidP="00040F50">
            <w:pPr>
              <w:pStyle w:val="TableParagraph"/>
              <w:tabs>
                <w:tab w:val="left" w:pos="736"/>
              </w:tabs>
              <w:spacing w:before="74"/>
              <w:ind w:right="258"/>
              <w:jc w:val="both"/>
              <w:rPr>
                <w:rFonts w:ascii="Arial" w:hAnsi="Arial" w:cs="Arial"/>
                <w:b/>
                <w:sz w:val="20"/>
                <w:szCs w:val="20"/>
              </w:rPr>
            </w:pPr>
            <w:r w:rsidRPr="00040F50">
              <w:rPr>
                <w:rFonts w:ascii="Arial" w:hAnsi="Arial" w:cs="Arial"/>
                <w:sz w:val="20"/>
                <w:szCs w:val="20"/>
              </w:rPr>
              <w:t>Sie prüft die Jahresrechnung und die Abrechnungen der von Gemeinderat, Schulkommission und Gemeindeversammlung bewilligten Kredite. Sie ist berechtigt, sich alle dazu erforderlichen Akten, Bücher und Protokolle vorlegen zu lassen und darüber zu berichten. Sie hat auch den Bestand der Wertschriften sowie den Zustand des Mobiliars und des Gemeindearchivs zu überprüfen. Sie ist berechtigt, einzelne Ausgaben zu prüfen, ob die Entscheidung in der Kompetenz von Gemeinderat, Schulkommission bzw. Gemeindepräsident, Schulpräsident liegt, oder ob dafür ein Beschluss im entsprechenden Protokoll formuliert ist.</w:t>
            </w:r>
          </w:p>
        </w:tc>
        <w:tc>
          <w:tcPr>
            <w:tcW w:w="5102" w:type="dxa"/>
          </w:tcPr>
          <w:p w:rsidR="00040F50" w:rsidRPr="00040F50" w:rsidRDefault="00040F50" w:rsidP="00040F50">
            <w:pPr>
              <w:pStyle w:val="TableParagraph"/>
              <w:spacing w:before="21" w:line="193" w:lineRule="exact"/>
              <w:rPr>
                <w:rFonts w:ascii="Arial" w:hAnsi="Arial" w:cs="Arial"/>
                <w:noProof/>
                <w:sz w:val="20"/>
              </w:rPr>
            </w:pPr>
            <w:r w:rsidRPr="000976A1">
              <w:rPr>
                <w:rFonts w:ascii="Arial" w:hAnsi="Arial" w:cs="Arial"/>
                <w:noProof/>
                <w:color w:val="00B050"/>
                <w:sz w:val="20"/>
              </w:rPr>
              <w:fldChar w:fldCharType="begin">
                <w:ffData>
                  <w:name w:val="Text12"/>
                  <w:enabled/>
                  <w:calcOnExit w:val="0"/>
                  <w:textInput/>
                </w:ffData>
              </w:fldChar>
            </w:r>
            <w:r w:rsidRPr="000976A1">
              <w:rPr>
                <w:rFonts w:ascii="Arial" w:hAnsi="Arial" w:cs="Arial"/>
                <w:noProof/>
                <w:color w:val="00B050"/>
                <w:sz w:val="20"/>
              </w:rPr>
              <w:instrText xml:space="preserve"> FORMTEXT </w:instrText>
            </w:r>
            <w:r w:rsidRPr="000976A1">
              <w:rPr>
                <w:rFonts w:ascii="Arial" w:hAnsi="Arial" w:cs="Arial"/>
                <w:noProof/>
                <w:color w:val="00B050"/>
                <w:sz w:val="20"/>
              </w:rPr>
            </w:r>
            <w:r w:rsidRPr="000976A1">
              <w:rPr>
                <w:rFonts w:ascii="Arial" w:hAnsi="Arial" w:cs="Arial"/>
                <w:noProof/>
                <w:color w:val="00B050"/>
                <w:sz w:val="20"/>
              </w:rPr>
              <w:fldChar w:fldCharType="separate"/>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fldChar w:fldCharType="end"/>
            </w:r>
          </w:p>
        </w:tc>
        <w:tc>
          <w:tcPr>
            <w:tcW w:w="5103" w:type="dxa"/>
            <w:shd w:val="clear" w:color="auto" w:fill="D9D9D9"/>
          </w:tcPr>
          <w:p w:rsidR="00040F50" w:rsidRPr="00E82217" w:rsidRDefault="001A6602" w:rsidP="00040F50">
            <w:pPr>
              <w:pStyle w:val="TableParagraph"/>
              <w:ind w:left="0"/>
              <w:rPr>
                <w:rFonts w:ascii="Arial" w:hAnsi="Arial" w:cs="Arial"/>
                <w:sz w:val="16"/>
              </w:rPr>
            </w:pPr>
            <w:r w:rsidRPr="00AE13E9">
              <w:rPr>
                <w:rFonts w:ascii="Arial" w:hAnsi="Arial" w:cs="Arial"/>
                <w:noProof/>
                <w:color w:val="FF0000"/>
                <w:sz w:val="20"/>
              </w:rPr>
              <w:fldChar w:fldCharType="begin">
                <w:ffData>
                  <w:name w:val="Text12"/>
                  <w:enabled/>
                  <w:calcOnExit w:val="0"/>
                  <w:textInput/>
                </w:ffData>
              </w:fldChar>
            </w:r>
            <w:r w:rsidRPr="00AE13E9">
              <w:rPr>
                <w:rFonts w:ascii="Arial" w:hAnsi="Arial" w:cs="Arial"/>
                <w:noProof/>
                <w:color w:val="FF0000"/>
                <w:sz w:val="20"/>
              </w:rPr>
              <w:instrText xml:space="preserve"> FORMTEXT </w:instrText>
            </w:r>
            <w:r w:rsidRPr="00AE13E9">
              <w:rPr>
                <w:rFonts w:ascii="Arial" w:hAnsi="Arial" w:cs="Arial"/>
                <w:noProof/>
                <w:color w:val="FF0000"/>
                <w:sz w:val="20"/>
              </w:rPr>
            </w:r>
            <w:r w:rsidRPr="00AE13E9">
              <w:rPr>
                <w:rFonts w:ascii="Arial" w:hAnsi="Arial" w:cs="Arial"/>
                <w:noProof/>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fldChar w:fldCharType="end"/>
            </w:r>
          </w:p>
        </w:tc>
      </w:tr>
      <w:tr w:rsidR="006E338E" w:rsidRPr="00E82217" w:rsidTr="00040F50">
        <w:trPr>
          <w:trHeight w:val="1318"/>
        </w:trPr>
        <w:tc>
          <w:tcPr>
            <w:tcW w:w="5103" w:type="dxa"/>
          </w:tcPr>
          <w:p w:rsidR="00040F50" w:rsidRDefault="00040F50" w:rsidP="00040F50">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51</w:t>
            </w:r>
            <w:r w:rsidRPr="00E82217">
              <w:rPr>
                <w:rFonts w:ascii="Arial" w:hAnsi="Arial" w:cs="Arial"/>
                <w:b/>
                <w:sz w:val="20"/>
                <w:szCs w:val="20"/>
              </w:rPr>
              <w:tab/>
            </w:r>
            <w:r>
              <w:rPr>
                <w:rFonts w:ascii="Arial" w:hAnsi="Arial" w:cs="Arial"/>
                <w:b/>
                <w:sz w:val="20"/>
                <w:szCs w:val="20"/>
              </w:rPr>
              <w:t>Prüfung im Bedarfsfall</w:t>
            </w:r>
          </w:p>
          <w:p w:rsidR="006E338E" w:rsidRPr="00040F50" w:rsidRDefault="00040F50" w:rsidP="00040F50">
            <w:pPr>
              <w:pStyle w:val="TableParagraph"/>
              <w:spacing w:before="22"/>
              <w:ind w:left="0" w:right="258" w:firstLine="28"/>
              <w:jc w:val="both"/>
              <w:rPr>
                <w:rFonts w:ascii="Arial" w:hAnsi="Arial" w:cs="Arial"/>
                <w:sz w:val="20"/>
                <w:szCs w:val="20"/>
              </w:rPr>
            </w:pPr>
            <w:r w:rsidRPr="00040F50">
              <w:rPr>
                <w:rFonts w:ascii="Arial" w:hAnsi="Arial" w:cs="Arial"/>
                <w:sz w:val="20"/>
                <w:szCs w:val="20"/>
              </w:rPr>
              <w:t>Liegt ein begründetes Bedürfnis vor, hat die Rechnungsprüfungskommission dem Gemeinderat zu beantragen, die Rechnung oder einzelne Abschnitte daraus durch eine geeignete Stelle prüfen zu lassen</w:t>
            </w:r>
          </w:p>
        </w:tc>
        <w:tc>
          <w:tcPr>
            <w:tcW w:w="5102" w:type="dxa"/>
          </w:tcPr>
          <w:p w:rsidR="006E338E" w:rsidRPr="00E82217" w:rsidRDefault="00040F50">
            <w:pPr>
              <w:pStyle w:val="TableParagraph"/>
              <w:spacing w:before="22" w:line="190" w:lineRule="atLeast"/>
              <w:ind w:left="388" w:right="217" w:hanging="360"/>
              <w:rPr>
                <w:rFonts w:ascii="Arial" w:hAnsi="Arial" w:cs="Arial"/>
                <w:sz w:val="20"/>
                <w:szCs w:val="20"/>
              </w:rPr>
            </w:pPr>
            <w:r w:rsidRPr="000976A1">
              <w:rPr>
                <w:rFonts w:ascii="Arial" w:hAnsi="Arial" w:cs="Arial"/>
                <w:noProof/>
                <w:color w:val="00B050"/>
                <w:sz w:val="20"/>
              </w:rPr>
              <w:fldChar w:fldCharType="begin">
                <w:ffData>
                  <w:name w:val="Text12"/>
                  <w:enabled/>
                  <w:calcOnExit w:val="0"/>
                  <w:textInput/>
                </w:ffData>
              </w:fldChar>
            </w:r>
            <w:r w:rsidRPr="000976A1">
              <w:rPr>
                <w:rFonts w:ascii="Arial" w:hAnsi="Arial" w:cs="Arial"/>
                <w:noProof/>
                <w:color w:val="00B050"/>
                <w:sz w:val="20"/>
              </w:rPr>
              <w:instrText xml:space="preserve"> FORMTEXT </w:instrText>
            </w:r>
            <w:r w:rsidRPr="000976A1">
              <w:rPr>
                <w:rFonts w:ascii="Arial" w:hAnsi="Arial" w:cs="Arial"/>
                <w:noProof/>
                <w:color w:val="00B050"/>
                <w:sz w:val="20"/>
              </w:rPr>
            </w:r>
            <w:r w:rsidRPr="000976A1">
              <w:rPr>
                <w:rFonts w:ascii="Arial" w:hAnsi="Arial" w:cs="Arial"/>
                <w:noProof/>
                <w:color w:val="00B050"/>
                <w:sz w:val="20"/>
              </w:rPr>
              <w:fldChar w:fldCharType="separate"/>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fldChar w:fldCharType="end"/>
            </w:r>
          </w:p>
        </w:tc>
        <w:tc>
          <w:tcPr>
            <w:tcW w:w="5103" w:type="dxa"/>
            <w:shd w:val="clear" w:color="auto" w:fill="D9D9D9"/>
          </w:tcPr>
          <w:p w:rsidR="006E338E" w:rsidRPr="00E82217" w:rsidRDefault="001A6602" w:rsidP="001A6602">
            <w:pPr>
              <w:pStyle w:val="TableParagraph"/>
              <w:ind w:left="0" w:right="110"/>
              <w:rPr>
                <w:rFonts w:ascii="Arial" w:hAnsi="Arial" w:cs="Arial"/>
                <w:sz w:val="20"/>
                <w:szCs w:val="20"/>
              </w:rPr>
            </w:pPr>
            <w:r w:rsidRPr="00AE13E9">
              <w:rPr>
                <w:rFonts w:ascii="Arial" w:hAnsi="Arial" w:cs="Arial"/>
                <w:noProof/>
                <w:color w:val="FF0000"/>
                <w:sz w:val="20"/>
              </w:rPr>
              <w:fldChar w:fldCharType="begin">
                <w:ffData>
                  <w:name w:val="Text12"/>
                  <w:enabled/>
                  <w:calcOnExit w:val="0"/>
                  <w:textInput/>
                </w:ffData>
              </w:fldChar>
            </w:r>
            <w:r w:rsidRPr="00AE13E9">
              <w:rPr>
                <w:rFonts w:ascii="Arial" w:hAnsi="Arial" w:cs="Arial"/>
                <w:noProof/>
                <w:color w:val="FF0000"/>
                <w:sz w:val="20"/>
              </w:rPr>
              <w:instrText xml:space="preserve"> FORMTEXT </w:instrText>
            </w:r>
            <w:r w:rsidRPr="00AE13E9">
              <w:rPr>
                <w:rFonts w:ascii="Arial" w:hAnsi="Arial" w:cs="Arial"/>
                <w:noProof/>
                <w:color w:val="FF0000"/>
                <w:sz w:val="20"/>
              </w:rPr>
            </w:r>
            <w:r w:rsidRPr="00AE13E9">
              <w:rPr>
                <w:rFonts w:ascii="Arial" w:hAnsi="Arial" w:cs="Arial"/>
                <w:noProof/>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fldChar w:fldCharType="end"/>
            </w:r>
          </w:p>
        </w:tc>
      </w:tr>
      <w:tr w:rsidR="006E338E" w:rsidRPr="00E82217" w:rsidTr="00040F50">
        <w:trPr>
          <w:trHeight w:val="967"/>
        </w:trPr>
        <w:tc>
          <w:tcPr>
            <w:tcW w:w="5103" w:type="dxa"/>
          </w:tcPr>
          <w:p w:rsidR="00040F50" w:rsidRDefault="00040F50" w:rsidP="00040F50">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52</w:t>
            </w:r>
            <w:r w:rsidRPr="00E82217">
              <w:rPr>
                <w:rFonts w:ascii="Arial" w:hAnsi="Arial" w:cs="Arial"/>
                <w:b/>
                <w:sz w:val="20"/>
                <w:szCs w:val="20"/>
              </w:rPr>
              <w:tab/>
            </w:r>
            <w:r>
              <w:rPr>
                <w:rFonts w:ascii="Arial" w:hAnsi="Arial" w:cs="Arial"/>
                <w:b/>
                <w:sz w:val="20"/>
                <w:szCs w:val="20"/>
              </w:rPr>
              <w:t>Berichterstattung</w:t>
            </w:r>
          </w:p>
          <w:p w:rsidR="006E338E" w:rsidRPr="00E82217" w:rsidRDefault="00040F50">
            <w:pPr>
              <w:pStyle w:val="TableParagraph"/>
              <w:spacing w:before="93"/>
              <w:ind w:right="65"/>
              <w:rPr>
                <w:rFonts w:ascii="Arial" w:hAnsi="Arial" w:cs="Arial"/>
                <w:sz w:val="20"/>
                <w:szCs w:val="20"/>
              </w:rPr>
            </w:pPr>
            <w:r>
              <w:rPr>
                <w:rFonts w:ascii="Arial" w:hAnsi="Arial" w:cs="Arial"/>
                <w:sz w:val="20"/>
                <w:szCs w:val="20"/>
              </w:rPr>
              <w:t>Die Prüfungsergebnisse sind mit einer Stellungnahme der Gemeindeversammlung zu unterbreiten.</w:t>
            </w:r>
          </w:p>
        </w:tc>
        <w:tc>
          <w:tcPr>
            <w:tcW w:w="5102" w:type="dxa"/>
          </w:tcPr>
          <w:p w:rsidR="006E338E" w:rsidRPr="00E82217" w:rsidRDefault="00040F50" w:rsidP="00040F50">
            <w:pPr>
              <w:pStyle w:val="TableParagraph"/>
              <w:tabs>
                <w:tab w:val="left" w:pos="1444"/>
              </w:tabs>
              <w:spacing w:before="74"/>
              <w:rPr>
                <w:rFonts w:ascii="Arial" w:hAnsi="Arial" w:cs="Arial"/>
                <w:sz w:val="20"/>
                <w:szCs w:val="20"/>
              </w:rPr>
            </w:pPr>
            <w:r w:rsidRPr="000976A1">
              <w:rPr>
                <w:rFonts w:ascii="Arial" w:hAnsi="Arial" w:cs="Arial"/>
                <w:noProof/>
                <w:color w:val="00B050"/>
                <w:sz w:val="20"/>
              </w:rPr>
              <w:fldChar w:fldCharType="begin">
                <w:ffData>
                  <w:name w:val="Text12"/>
                  <w:enabled/>
                  <w:calcOnExit w:val="0"/>
                  <w:textInput/>
                </w:ffData>
              </w:fldChar>
            </w:r>
            <w:r w:rsidRPr="000976A1">
              <w:rPr>
                <w:rFonts w:ascii="Arial" w:hAnsi="Arial" w:cs="Arial"/>
                <w:noProof/>
                <w:color w:val="00B050"/>
                <w:sz w:val="20"/>
              </w:rPr>
              <w:instrText xml:space="preserve"> FORMTEXT </w:instrText>
            </w:r>
            <w:r w:rsidRPr="000976A1">
              <w:rPr>
                <w:rFonts w:ascii="Arial" w:hAnsi="Arial" w:cs="Arial"/>
                <w:noProof/>
                <w:color w:val="00B050"/>
                <w:sz w:val="20"/>
              </w:rPr>
            </w:r>
            <w:r w:rsidRPr="000976A1">
              <w:rPr>
                <w:rFonts w:ascii="Arial" w:hAnsi="Arial" w:cs="Arial"/>
                <w:noProof/>
                <w:color w:val="00B050"/>
                <w:sz w:val="20"/>
              </w:rPr>
              <w:fldChar w:fldCharType="separate"/>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fldChar w:fldCharType="end"/>
            </w:r>
          </w:p>
        </w:tc>
        <w:tc>
          <w:tcPr>
            <w:tcW w:w="5103" w:type="dxa"/>
            <w:shd w:val="clear" w:color="auto" w:fill="D9D9D9"/>
          </w:tcPr>
          <w:p w:rsidR="006E338E" w:rsidRPr="00E82217" w:rsidRDefault="001A6602">
            <w:pPr>
              <w:pStyle w:val="TableParagraph"/>
              <w:ind w:left="0"/>
              <w:rPr>
                <w:rFonts w:ascii="Arial" w:hAnsi="Arial" w:cs="Arial"/>
                <w:sz w:val="20"/>
                <w:szCs w:val="20"/>
              </w:rPr>
            </w:pPr>
            <w:r w:rsidRPr="00AE13E9">
              <w:rPr>
                <w:rFonts w:ascii="Arial" w:hAnsi="Arial" w:cs="Arial"/>
                <w:noProof/>
                <w:color w:val="FF0000"/>
                <w:sz w:val="20"/>
              </w:rPr>
              <w:fldChar w:fldCharType="begin">
                <w:ffData>
                  <w:name w:val="Text12"/>
                  <w:enabled/>
                  <w:calcOnExit w:val="0"/>
                  <w:textInput/>
                </w:ffData>
              </w:fldChar>
            </w:r>
            <w:r w:rsidRPr="00AE13E9">
              <w:rPr>
                <w:rFonts w:ascii="Arial" w:hAnsi="Arial" w:cs="Arial"/>
                <w:noProof/>
                <w:color w:val="FF0000"/>
                <w:sz w:val="20"/>
              </w:rPr>
              <w:instrText xml:space="preserve"> FORMTEXT </w:instrText>
            </w:r>
            <w:r w:rsidRPr="00AE13E9">
              <w:rPr>
                <w:rFonts w:ascii="Arial" w:hAnsi="Arial" w:cs="Arial"/>
                <w:noProof/>
                <w:color w:val="FF0000"/>
                <w:sz w:val="20"/>
              </w:rPr>
            </w:r>
            <w:r w:rsidRPr="00AE13E9">
              <w:rPr>
                <w:rFonts w:ascii="Arial" w:hAnsi="Arial" w:cs="Arial"/>
                <w:noProof/>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fldChar w:fldCharType="end"/>
            </w:r>
          </w:p>
        </w:tc>
      </w:tr>
    </w:tbl>
    <w:p w:rsidR="001A6602" w:rsidRDefault="001A6602" w:rsidP="00040F50">
      <w:pPr>
        <w:pStyle w:val="TableParagraph"/>
        <w:tabs>
          <w:tab w:val="left" w:pos="736"/>
        </w:tabs>
        <w:spacing w:before="74"/>
        <w:ind w:right="258"/>
        <w:jc w:val="both"/>
        <w:rPr>
          <w:rFonts w:ascii="Arial" w:hAnsi="Arial" w:cs="Arial"/>
          <w:b/>
          <w:sz w:val="20"/>
          <w:szCs w:val="20"/>
        </w:rPr>
        <w:sectPr w:rsidR="001A6602">
          <w:pgSz w:w="16840" w:h="11910" w:orient="landscape"/>
          <w:pgMar w:top="680" w:right="780" w:bottom="280" w:left="520" w:header="275" w:footer="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5102"/>
        <w:gridCol w:w="5103"/>
      </w:tblGrid>
      <w:tr w:rsidR="001A6602" w:rsidRPr="00E82217" w:rsidTr="001A6602">
        <w:trPr>
          <w:trHeight w:val="279"/>
        </w:trPr>
        <w:tc>
          <w:tcPr>
            <w:tcW w:w="5103" w:type="dxa"/>
          </w:tcPr>
          <w:p w:rsidR="001A6602" w:rsidRPr="00E82217" w:rsidRDefault="001A6602" w:rsidP="001A6602">
            <w:pPr>
              <w:pStyle w:val="TableParagraph"/>
              <w:tabs>
                <w:tab w:val="left" w:pos="5074"/>
              </w:tabs>
              <w:spacing w:before="23" w:line="191" w:lineRule="exact"/>
              <w:rPr>
                <w:rFonts w:ascii="Arial" w:hAnsi="Arial" w:cs="Arial"/>
                <w:b/>
                <w:sz w:val="20"/>
                <w:szCs w:val="20"/>
              </w:rPr>
            </w:pPr>
            <w:r w:rsidRPr="00E82217">
              <w:rPr>
                <w:rFonts w:ascii="Arial" w:hAnsi="Arial" w:cs="Arial"/>
                <w:b/>
                <w:sz w:val="20"/>
                <w:szCs w:val="20"/>
                <w:shd w:val="clear" w:color="auto" w:fill="A6A6A6"/>
              </w:rPr>
              <w:lastRenderedPageBreak/>
              <w:t>Gemeindeordnung</w:t>
            </w:r>
            <w:r w:rsidRPr="00E82217">
              <w:rPr>
                <w:rFonts w:ascii="Arial" w:hAnsi="Arial" w:cs="Arial"/>
                <w:b/>
                <w:spacing w:val="-10"/>
                <w:sz w:val="20"/>
                <w:szCs w:val="20"/>
                <w:shd w:val="clear" w:color="auto" w:fill="A6A6A6"/>
              </w:rPr>
              <w:t xml:space="preserve"> </w:t>
            </w:r>
            <w:r>
              <w:rPr>
                <w:rFonts w:ascii="Arial" w:hAnsi="Arial" w:cs="Arial"/>
                <w:b/>
                <w:sz w:val="20"/>
                <w:szCs w:val="20"/>
                <w:shd w:val="clear" w:color="auto" w:fill="A6A6A6"/>
              </w:rPr>
              <w:t>07.10.2016</w:t>
            </w:r>
            <w:r w:rsidRPr="00E82217">
              <w:rPr>
                <w:rFonts w:ascii="Arial" w:hAnsi="Arial" w:cs="Arial"/>
                <w:b/>
                <w:sz w:val="20"/>
                <w:szCs w:val="20"/>
                <w:shd w:val="clear" w:color="auto" w:fill="A6A6A6"/>
              </w:rPr>
              <w:tab/>
            </w:r>
          </w:p>
        </w:tc>
        <w:tc>
          <w:tcPr>
            <w:tcW w:w="5102" w:type="dxa"/>
          </w:tcPr>
          <w:p w:rsidR="001A6602" w:rsidRPr="00E82217" w:rsidRDefault="001A6602" w:rsidP="001A6602">
            <w:pPr>
              <w:pStyle w:val="TableParagraph"/>
              <w:tabs>
                <w:tab w:val="left" w:pos="5076"/>
              </w:tabs>
              <w:spacing w:before="23" w:line="191" w:lineRule="exact"/>
              <w:rPr>
                <w:rFonts w:ascii="Arial" w:hAnsi="Arial" w:cs="Arial"/>
                <w:b/>
                <w:sz w:val="20"/>
                <w:szCs w:val="20"/>
              </w:rPr>
            </w:pPr>
            <w:r>
              <w:rPr>
                <w:rFonts w:ascii="Arial" w:hAnsi="Arial" w:cs="Arial"/>
                <w:b/>
                <w:sz w:val="20"/>
                <w:szCs w:val="20"/>
                <w:shd w:val="clear" w:color="auto" w:fill="A6A6A6"/>
              </w:rPr>
              <w:t>Gemeindeordnung 2023</w:t>
            </w:r>
            <w:r w:rsidRPr="00E82217">
              <w:rPr>
                <w:rFonts w:ascii="Arial" w:hAnsi="Arial" w:cs="Arial"/>
                <w:b/>
                <w:spacing w:val="-10"/>
                <w:sz w:val="20"/>
                <w:szCs w:val="20"/>
                <w:shd w:val="clear" w:color="auto" w:fill="A6A6A6"/>
              </w:rPr>
              <w:t xml:space="preserve"> </w:t>
            </w:r>
            <w:r w:rsidRPr="00D73FD9">
              <w:rPr>
                <w:rFonts w:ascii="Arial" w:hAnsi="Arial" w:cs="Arial"/>
                <w:b/>
                <w:sz w:val="20"/>
                <w:szCs w:val="20"/>
                <w:highlight w:val="yellow"/>
                <w:shd w:val="clear" w:color="auto" w:fill="A6A6A6"/>
              </w:rPr>
              <w:t>(</w:t>
            </w:r>
            <w:r w:rsidR="00D73FD9" w:rsidRPr="00D73FD9">
              <w:rPr>
                <w:rFonts w:ascii="Arial" w:hAnsi="Arial" w:cs="Arial"/>
                <w:b/>
                <w:sz w:val="20"/>
                <w:szCs w:val="20"/>
                <w:highlight w:val="yellow"/>
                <w:shd w:val="clear" w:color="auto" w:fill="A6A6A6"/>
              </w:rPr>
              <w:t>Revisionsvorschläge</w:t>
            </w:r>
            <w:r w:rsidRPr="00D73FD9">
              <w:rPr>
                <w:rFonts w:ascii="Arial" w:hAnsi="Arial" w:cs="Arial"/>
                <w:b/>
                <w:sz w:val="20"/>
                <w:szCs w:val="20"/>
                <w:highlight w:val="yellow"/>
                <w:shd w:val="clear" w:color="auto" w:fill="A6A6A6"/>
              </w:rPr>
              <w:t>)</w:t>
            </w:r>
            <w:r w:rsidRPr="00E82217">
              <w:rPr>
                <w:rFonts w:ascii="Arial" w:hAnsi="Arial" w:cs="Arial"/>
                <w:b/>
                <w:sz w:val="20"/>
                <w:szCs w:val="20"/>
                <w:shd w:val="clear" w:color="auto" w:fill="A6A6A6"/>
              </w:rPr>
              <w:tab/>
            </w:r>
          </w:p>
        </w:tc>
        <w:tc>
          <w:tcPr>
            <w:tcW w:w="5103" w:type="dxa"/>
            <w:shd w:val="clear" w:color="auto" w:fill="D9D9D9"/>
          </w:tcPr>
          <w:p w:rsidR="001A6602" w:rsidRPr="00E82217" w:rsidRDefault="001A6602" w:rsidP="001A6602">
            <w:pPr>
              <w:pStyle w:val="TableParagraph"/>
              <w:spacing w:before="23" w:line="191" w:lineRule="exact"/>
              <w:ind w:left="29"/>
              <w:rPr>
                <w:rFonts w:ascii="Arial" w:hAnsi="Arial" w:cs="Arial"/>
                <w:b/>
                <w:sz w:val="20"/>
                <w:szCs w:val="20"/>
              </w:rPr>
            </w:pPr>
            <w:r w:rsidRPr="00E82217">
              <w:rPr>
                <w:rFonts w:ascii="Arial" w:hAnsi="Arial" w:cs="Arial"/>
                <w:b/>
                <w:sz w:val="20"/>
                <w:szCs w:val="20"/>
              </w:rPr>
              <w:t>Bemerkungen / Diskussion</w:t>
            </w:r>
          </w:p>
        </w:tc>
      </w:tr>
      <w:tr w:rsidR="00040F50" w:rsidRPr="00E82217" w:rsidTr="00040F50">
        <w:trPr>
          <w:trHeight w:val="20"/>
        </w:trPr>
        <w:tc>
          <w:tcPr>
            <w:tcW w:w="5103" w:type="dxa"/>
          </w:tcPr>
          <w:p w:rsidR="00040F50" w:rsidRPr="00E82217" w:rsidRDefault="00040F50" w:rsidP="00040F50">
            <w:pPr>
              <w:pStyle w:val="TableParagraph"/>
              <w:numPr>
                <w:ilvl w:val="0"/>
                <w:numId w:val="34"/>
              </w:numPr>
              <w:spacing w:before="21" w:line="193" w:lineRule="exact"/>
              <w:rPr>
                <w:rFonts w:ascii="Arial" w:hAnsi="Arial" w:cs="Arial"/>
                <w:b/>
                <w:sz w:val="16"/>
              </w:rPr>
            </w:pPr>
            <w:r>
              <w:rPr>
                <w:rFonts w:ascii="Arial" w:hAnsi="Arial" w:cs="Arial"/>
                <w:b/>
                <w:sz w:val="20"/>
              </w:rPr>
              <w:t>Rechtsmittel</w:t>
            </w:r>
          </w:p>
        </w:tc>
        <w:tc>
          <w:tcPr>
            <w:tcW w:w="5102" w:type="dxa"/>
          </w:tcPr>
          <w:p w:rsidR="00040F50" w:rsidRPr="00040F50" w:rsidRDefault="00040F50" w:rsidP="00040F50">
            <w:pPr>
              <w:pStyle w:val="TableParagraph"/>
              <w:numPr>
                <w:ilvl w:val="0"/>
                <w:numId w:val="37"/>
              </w:numPr>
              <w:spacing w:before="21" w:line="193" w:lineRule="exact"/>
              <w:rPr>
                <w:rFonts w:ascii="Arial" w:hAnsi="Arial" w:cs="Arial"/>
                <w:b/>
                <w:noProof/>
                <w:sz w:val="20"/>
              </w:rPr>
            </w:pPr>
            <w:r w:rsidRPr="000976A1">
              <w:rPr>
                <w:rFonts w:ascii="Arial" w:hAnsi="Arial" w:cs="Arial"/>
                <w:b/>
                <w:noProof/>
                <w:color w:val="00B050"/>
                <w:sz w:val="20"/>
              </w:rPr>
              <w:fldChar w:fldCharType="begin">
                <w:ffData>
                  <w:name w:val="Text11"/>
                  <w:enabled/>
                  <w:calcOnExit w:val="0"/>
                  <w:textInput/>
                </w:ffData>
              </w:fldChar>
            </w:r>
            <w:r w:rsidRPr="000976A1">
              <w:rPr>
                <w:rFonts w:ascii="Arial" w:hAnsi="Arial" w:cs="Arial"/>
                <w:b/>
                <w:noProof/>
                <w:color w:val="00B050"/>
                <w:sz w:val="20"/>
              </w:rPr>
              <w:instrText xml:space="preserve"> FORMTEXT </w:instrText>
            </w:r>
            <w:r w:rsidRPr="000976A1">
              <w:rPr>
                <w:rFonts w:ascii="Arial" w:hAnsi="Arial" w:cs="Arial"/>
                <w:b/>
                <w:noProof/>
                <w:color w:val="00B050"/>
                <w:sz w:val="20"/>
              </w:rPr>
            </w:r>
            <w:r w:rsidRPr="000976A1">
              <w:rPr>
                <w:rFonts w:ascii="Arial" w:hAnsi="Arial" w:cs="Arial"/>
                <w:b/>
                <w:noProof/>
                <w:color w:val="00B050"/>
                <w:sz w:val="20"/>
              </w:rPr>
              <w:fldChar w:fldCharType="separate"/>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fldChar w:fldCharType="end"/>
            </w:r>
          </w:p>
        </w:tc>
        <w:tc>
          <w:tcPr>
            <w:tcW w:w="5103" w:type="dxa"/>
            <w:shd w:val="clear" w:color="auto" w:fill="D9D9D9"/>
          </w:tcPr>
          <w:p w:rsidR="00040F50" w:rsidRPr="00E82217" w:rsidRDefault="001A6602" w:rsidP="00040F50">
            <w:pPr>
              <w:pStyle w:val="TableParagraph"/>
              <w:ind w:left="0"/>
              <w:rPr>
                <w:rFonts w:ascii="Arial" w:hAnsi="Arial" w:cs="Arial"/>
                <w:sz w:val="16"/>
              </w:rPr>
            </w:pPr>
            <w:r w:rsidRPr="00AE13E9">
              <w:rPr>
                <w:rFonts w:ascii="Arial" w:hAnsi="Arial" w:cs="Arial"/>
                <w:noProof/>
                <w:color w:val="FF0000"/>
                <w:sz w:val="20"/>
              </w:rPr>
              <w:fldChar w:fldCharType="begin">
                <w:ffData>
                  <w:name w:val="Text12"/>
                  <w:enabled/>
                  <w:calcOnExit w:val="0"/>
                  <w:textInput/>
                </w:ffData>
              </w:fldChar>
            </w:r>
            <w:r w:rsidRPr="00AE13E9">
              <w:rPr>
                <w:rFonts w:ascii="Arial" w:hAnsi="Arial" w:cs="Arial"/>
                <w:noProof/>
                <w:color w:val="FF0000"/>
                <w:sz w:val="20"/>
              </w:rPr>
              <w:instrText xml:space="preserve"> FORMTEXT </w:instrText>
            </w:r>
            <w:r w:rsidRPr="00AE13E9">
              <w:rPr>
                <w:rFonts w:ascii="Arial" w:hAnsi="Arial" w:cs="Arial"/>
                <w:noProof/>
                <w:color w:val="FF0000"/>
                <w:sz w:val="20"/>
              </w:rPr>
            </w:r>
            <w:r w:rsidRPr="00AE13E9">
              <w:rPr>
                <w:rFonts w:ascii="Arial" w:hAnsi="Arial" w:cs="Arial"/>
                <w:noProof/>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fldChar w:fldCharType="end"/>
            </w:r>
          </w:p>
        </w:tc>
      </w:tr>
      <w:tr w:rsidR="001A12BD" w:rsidRPr="00E82217" w:rsidTr="00040F50">
        <w:trPr>
          <w:trHeight w:val="20"/>
        </w:trPr>
        <w:tc>
          <w:tcPr>
            <w:tcW w:w="5103" w:type="dxa"/>
          </w:tcPr>
          <w:p w:rsidR="001A12BD" w:rsidRDefault="001A12BD" w:rsidP="001A12BD">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53</w:t>
            </w:r>
            <w:r w:rsidRPr="00E82217">
              <w:rPr>
                <w:rFonts w:ascii="Arial" w:hAnsi="Arial" w:cs="Arial"/>
                <w:b/>
                <w:sz w:val="20"/>
                <w:szCs w:val="20"/>
              </w:rPr>
              <w:tab/>
            </w:r>
            <w:r>
              <w:rPr>
                <w:rFonts w:ascii="Arial" w:hAnsi="Arial" w:cs="Arial"/>
                <w:b/>
                <w:sz w:val="20"/>
                <w:szCs w:val="20"/>
              </w:rPr>
              <w:t>Rekurs</w:t>
            </w:r>
          </w:p>
          <w:p w:rsidR="001A12BD" w:rsidRPr="001A12BD" w:rsidRDefault="001A12BD" w:rsidP="001A12BD">
            <w:pPr>
              <w:pStyle w:val="TableParagraph"/>
              <w:tabs>
                <w:tab w:val="left" w:pos="736"/>
              </w:tabs>
              <w:spacing w:before="74"/>
              <w:ind w:right="258"/>
              <w:jc w:val="both"/>
              <w:rPr>
                <w:rFonts w:ascii="Arial" w:hAnsi="Arial" w:cs="Arial"/>
                <w:sz w:val="20"/>
                <w:szCs w:val="20"/>
              </w:rPr>
            </w:pPr>
            <w:r w:rsidRPr="00040F50">
              <w:rPr>
                <w:rFonts w:ascii="Arial" w:hAnsi="Arial" w:cs="Arial"/>
                <w:sz w:val="20"/>
              </w:rPr>
              <w:t>Gegen Entscheide des Gemeindepräsidenten oder einer anderen Gemeindeinstanz mit Entscheidungsbefugnis kann jedermann, der ein schutzwürdiges Interesse nachweist, innert zwanzig Tagen schriftlich und begründet beim Gemeinderat Rekurs erheben, sofern das Gesetz nicht ein anderes Verfahren vorsieht. Im Übrigen richten sich die Rechtsmittel nach dem kantonalen Recht, insbesondere nach dem Gesetz über die Verwaltungsrechtspflege, dem Gesetz über die Gemeinden sowie dem Gesetz über das Stimm- und Wahlrecht.</w:t>
            </w:r>
          </w:p>
        </w:tc>
        <w:tc>
          <w:tcPr>
            <w:tcW w:w="5102" w:type="dxa"/>
          </w:tcPr>
          <w:p w:rsidR="001A12BD" w:rsidRDefault="001A12BD" w:rsidP="001A12BD">
            <w:pPr>
              <w:pStyle w:val="TableParagraph"/>
              <w:spacing w:before="21" w:line="193" w:lineRule="exact"/>
              <w:rPr>
                <w:rFonts w:ascii="Arial" w:hAnsi="Arial" w:cs="Arial"/>
                <w:b/>
                <w:noProof/>
                <w:sz w:val="20"/>
              </w:rPr>
            </w:pPr>
            <w:r w:rsidRPr="000976A1">
              <w:rPr>
                <w:rFonts w:ascii="Arial" w:hAnsi="Arial" w:cs="Arial"/>
                <w:noProof/>
                <w:color w:val="00B050"/>
                <w:sz w:val="20"/>
              </w:rPr>
              <w:fldChar w:fldCharType="begin">
                <w:ffData>
                  <w:name w:val="Text12"/>
                  <w:enabled/>
                  <w:calcOnExit w:val="0"/>
                  <w:textInput/>
                </w:ffData>
              </w:fldChar>
            </w:r>
            <w:r w:rsidRPr="000976A1">
              <w:rPr>
                <w:rFonts w:ascii="Arial" w:hAnsi="Arial" w:cs="Arial"/>
                <w:noProof/>
                <w:color w:val="00B050"/>
                <w:sz w:val="20"/>
              </w:rPr>
              <w:instrText xml:space="preserve"> FORMTEXT </w:instrText>
            </w:r>
            <w:r w:rsidRPr="000976A1">
              <w:rPr>
                <w:rFonts w:ascii="Arial" w:hAnsi="Arial" w:cs="Arial"/>
                <w:noProof/>
                <w:color w:val="00B050"/>
                <w:sz w:val="20"/>
              </w:rPr>
            </w:r>
            <w:r w:rsidRPr="000976A1">
              <w:rPr>
                <w:rFonts w:ascii="Arial" w:hAnsi="Arial" w:cs="Arial"/>
                <w:noProof/>
                <w:color w:val="00B050"/>
                <w:sz w:val="20"/>
              </w:rPr>
              <w:fldChar w:fldCharType="separate"/>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fldChar w:fldCharType="end"/>
            </w:r>
          </w:p>
        </w:tc>
        <w:tc>
          <w:tcPr>
            <w:tcW w:w="5103" w:type="dxa"/>
            <w:shd w:val="clear" w:color="auto" w:fill="D9D9D9"/>
          </w:tcPr>
          <w:p w:rsidR="001A12BD" w:rsidRPr="00E82217" w:rsidRDefault="001A6602" w:rsidP="00040F50">
            <w:pPr>
              <w:pStyle w:val="TableParagraph"/>
              <w:ind w:left="0"/>
              <w:rPr>
                <w:rFonts w:ascii="Arial" w:hAnsi="Arial" w:cs="Arial"/>
                <w:sz w:val="16"/>
              </w:rPr>
            </w:pPr>
            <w:r w:rsidRPr="00AE13E9">
              <w:rPr>
                <w:rFonts w:ascii="Arial" w:hAnsi="Arial" w:cs="Arial"/>
                <w:noProof/>
                <w:color w:val="FF0000"/>
                <w:sz w:val="20"/>
              </w:rPr>
              <w:fldChar w:fldCharType="begin">
                <w:ffData>
                  <w:name w:val="Text12"/>
                  <w:enabled/>
                  <w:calcOnExit w:val="0"/>
                  <w:textInput/>
                </w:ffData>
              </w:fldChar>
            </w:r>
            <w:r w:rsidRPr="00AE13E9">
              <w:rPr>
                <w:rFonts w:ascii="Arial" w:hAnsi="Arial" w:cs="Arial"/>
                <w:noProof/>
                <w:color w:val="FF0000"/>
                <w:sz w:val="20"/>
              </w:rPr>
              <w:instrText xml:space="preserve"> FORMTEXT </w:instrText>
            </w:r>
            <w:r w:rsidRPr="00AE13E9">
              <w:rPr>
                <w:rFonts w:ascii="Arial" w:hAnsi="Arial" w:cs="Arial"/>
                <w:noProof/>
                <w:color w:val="FF0000"/>
                <w:sz w:val="20"/>
              </w:rPr>
            </w:r>
            <w:r w:rsidRPr="00AE13E9">
              <w:rPr>
                <w:rFonts w:ascii="Arial" w:hAnsi="Arial" w:cs="Arial"/>
                <w:noProof/>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fldChar w:fldCharType="end"/>
            </w:r>
          </w:p>
        </w:tc>
      </w:tr>
      <w:tr w:rsidR="001A12BD" w:rsidRPr="00E82217" w:rsidTr="00040F50">
        <w:trPr>
          <w:trHeight w:val="20"/>
        </w:trPr>
        <w:tc>
          <w:tcPr>
            <w:tcW w:w="5103" w:type="dxa"/>
          </w:tcPr>
          <w:p w:rsidR="001A12BD" w:rsidRPr="00E82217" w:rsidRDefault="001A12BD" w:rsidP="001A12BD">
            <w:pPr>
              <w:pStyle w:val="TableParagraph"/>
              <w:numPr>
                <w:ilvl w:val="0"/>
                <w:numId w:val="34"/>
              </w:numPr>
              <w:spacing w:before="21" w:line="193" w:lineRule="exact"/>
              <w:rPr>
                <w:rFonts w:ascii="Arial" w:hAnsi="Arial" w:cs="Arial"/>
                <w:b/>
                <w:sz w:val="16"/>
              </w:rPr>
            </w:pPr>
            <w:r>
              <w:rPr>
                <w:rFonts w:ascii="Arial" w:hAnsi="Arial" w:cs="Arial"/>
                <w:b/>
                <w:sz w:val="20"/>
              </w:rPr>
              <w:t>Übergangs- und Schlussbestimmungen</w:t>
            </w:r>
          </w:p>
        </w:tc>
        <w:tc>
          <w:tcPr>
            <w:tcW w:w="5102" w:type="dxa"/>
          </w:tcPr>
          <w:p w:rsidR="001A12BD" w:rsidRPr="00040F50" w:rsidRDefault="001A12BD" w:rsidP="001A12BD">
            <w:pPr>
              <w:pStyle w:val="TableParagraph"/>
              <w:numPr>
                <w:ilvl w:val="0"/>
                <w:numId w:val="37"/>
              </w:numPr>
              <w:spacing w:before="21" w:line="193" w:lineRule="exact"/>
              <w:rPr>
                <w:rFonts w:ascii="Arial" w:hAnsi="Arial" w:cs="Arial"/>
                <w:b/>
                <w:noProof/>
                <w:sz w:val="20"/>
              </w:rPr>
            </w:pPr>
            <w:r w:rsidRPr="000976A1">
              <w:rPr>
                <w:rFonts w:ascii="Arial" w:hAnsi="Arial" w:cs="Arial"/>
                <w:b/>
                <w:noProof/>
                <w:color w:val="00B050"/>
                <w:sz w:val="20"/>
              </w:rPr>
              <w:fldChar w:fldCharType="begin">
                <w:ffData>
                  <w:name w:val="Text11"/>
                  <w:enabled/>
                  <w:calcOnExit w:val="0"/>
                  <w:textInput/>
                </w:ffData>
              </w:fldChar>
            </w:r>
            <w:r w:rsidRPr="000976A1">
              <w:rPr>
                <w:rFonts w:ascii="Arial" w:hAnsi="Arial" w:cs="Arial"/>
                <w:b/>
                <w:noProof/>
                <w:color w:val="00B050"/>
                <w:sz w:val="20"/>
              </w:rPr>
              <w:instrText xml:space="preserve"> FORMTEXT </w:instrText>
            </w:r>
            <w:r w:rsidRPr="000976A1">
              <w:rPr>
                <w:rFonts w:ascii="Arial" w:hAnsi="Arial" w:cs="Arial"/>
                <w:b/>
                <w:noProof/>
                <w:color w:val="00B050"/>
                <w:sz w:val="20"/>
              </w:rPr>
            </w:r>
            <w:r w:rsidRPr="000976A1">
              <w:rPr>
                <w:rFonts w:ascii="Arial" w:hAnsi="Arial" w:cs="Arial"/>
                <w:b/>
                <w:noProof/>
                <w:color w:val="00B050"/>
                <w:sz w:val="20"/>
              </w:rPr>
              <w:fldChar w:fldCharType="separate"/>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t> </w:t>
            </w:r>
            <w:r w:rsidRPr="000976A1">
              <w:rPr>
                <w:rFonts w:ascii="Arial" w:hAnsi="Arial" w:cs="Arial"/>
                <w:b/>
                <w:noProof/>
                <w:color w:val="00B050"/>
                <w:sz w:val="20"/>
              </w:rPr>
              <w:fldChar w:fldCharType="end"/>
            </w:r>
          </w:p>
        </w:tc>
        <w:tc>
          <w:tcPr>
            <w:tcW w:w="5103" w:type="dxa"/>
            <w:shd w:val="clear" w:color="auto" w:fill="D9D9D9"/>
          </w:tcPr>
          <w:p w:rsidR="001A12BD" w:rsidRPr="00E82217" w:rsidRDefault="001A6602" w:rsidP="001A12BD">
            <w:pPr>
              <w:pStyle w:val="TableParagraph"/>
              <w:ind w:left="0"/>
              <w:rPr>
                <w:rFonts w:ascii="Arial" w:hAnsi="Arial" w:cs="Arial"/>
                <w:sz w:val="16"/>
              </w:rPr>
            </w:pPr>
            <w:r w:rsidRPr="00AE13E9">
              <w:rPr>
                <w:rFonts w:ascii="Arial" w:hAnsi="Arial" w:cs="Arial"/>
                <w:noProof/>
                <w:color w:val="FF0000"/>
                <w:sz w:val="20"/>
              </w:rPr>
              <w:fldChar w:fldCharType="begin">
                <w:ffData>
                  <w:name w:val="Text12"/>
                  <w:enabled/>
                  <w:calcOnExit w:val="0"/>
                  <w:textInput/>
                </w:ffData>
              </w:fldChar>
            </w:r>
            <w:r w:rsidRPr="00AE13E9">
              <w:rPr>
                <w:rFonts w:ascii="Arial" w:hAnsi="Arial" w:cs="Arial"/>
                <w:noProof/>
                <w:color w:val="FF0000"/>
                <w:sz w:val="20"/>
              </w:rPr>
              <w:instrText xml:space="preserve"> FORMTEXT </w:instrText>
            </w:r>
            <w:r w:rsidRPr="00AE13E9">
              <w:rPr>
                <w:rFonts w:ascii="Arial" w:hAnsi="Arial" w:cs="Arial"/>
                <w:noProof/>
                <w:color w:val="FF0000"/>
                <w:sz w:val="20"/>
              </w:rPr>
            </w:r>
            <w:r w:rsidRPr="00AE13E9">
              <w:rPr>
                <w:rFonts w:ascii="Arial" w:hAnsi="Arial" w:cs="Arial"/>
                <w:noProof/>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fldChar w:fldCharType="end"/>
            </w:r>
          </w:p>
        </w:tc>
      </w:tr>
      <w:tr w:rsidR="001A12BD" w:rsidRPr="00E82217" w:rsidTr="001A12BD">
        <w:trPr>
          <w:trHeight w:val="1178"/>
        </w:trPr>
        <w:tc>
          <w:tcPr>
            <w:tcW w:w="5103" w:type="dxa"/>
          </w:tcPr>
          <w:p w:rsidR="001A12BD" w:rsidRDefault="001A12BD" w:rsidP="001A12BD">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54</w:t>
            </w:r>
            <w:r w:rsidRPr="00E82217">
              <w:rPr>
                <w:rFonts w:ascii="Arial" w:hAnsi="Arial" w:cs="Arial"/>
                <w:b/>
                <w:sz w:val="20"/>
                <w:szCs w:val="20"/>
              </w:rPr>
              <w:tab/>
            </w:r>
            <w:r>
              <w:rPr>
                <w:rFonts w:ascii="Arial" w:hAnsi="Arial" w:cs="Arial"/>
                <w:b/>
                <w:sz w:val="20"/>
                <w:szCs w:val="20"/>
              </w:rPr>
              <w:t>Inkraftsetzung</w:t>
            </w:r>
          </w:p>
          <w:p w:rsidR="001A12BD" w:rsidRPr="001A12BD" w:rsidRDefault="001A12BD" w:rsidP="001A12BD">
            <w:pPr>
              <w:pStyle w:val="TableParagraph"/>
              <w:spacing w:before="93"/>
              <w:ind w:right="258"/>
              <w:jc w:val="both"/>
              <w:rPr>
                <w:rFonts w:ascii="Arial" w:hAnsi="Arial" w:cs="Arial"/>
                <w:sz w:val="20"/>
                <w:szCs w:val="20"/>
              </w:rPr>
            </w:pPr>
            <w:r w:rsidRPr="001A12BD">
              <w:rPr>
                <w:rFonts w:ascii="Arial" w:hAnsi="Arial" w:cs="Arial"/>
                <w:sz w:val="20"/>
                <w:szCs w:val="20"/>
              </w:rPr>
              <w:t>Diese Gemeindeordnung tritt nach der Annahme durch die Gemeindeversammlung und die Genehmigung durch den Regierungsrat in Kraft. Sie ersetzt alle bisherigen Gemeindeordnungen.</w:t>
            </w:r>
          </w:p>
        </w:tc>
        <w:tc>
          <w:tcPr>
            <w:tcW w:w="5102" w:type="dxa"/>
          </w:tcPr>
          <w:p w:rsidR="001A12BD" w:rsidRPr="00E82217" w:rsidRDefault="001A12BD" w:rsidP="001A12BD">
            <w:pPr>
              <w:pStyle w:val="TableParagraph"/>
              <w:spacing w:before="93" w:line="242" w:lineRule="auto"/>
              <w:ind w:right="36"/>
              <w:rPr>
                <w:rFonts w:ascii="Arial" w:hAnsi="Arial" w:cs="Arial"/>
                <w:sz w:val="20"/>
                <w:szCs w:val="20"/>
              </w:rPr>
            </w:pPr>
            <w:r w:rsidRPr="000976A1">
              <w:rPr>
                <w:rFonts w:ascii="Arial" w:hAnsi="Arial" w:cs="Arial"/>
                <w:noProof/>
                <w:color w:val="00B050"/>
                <w:sz w:val="20"/>
              </w:rPr>
              <w:fldChar w:fldCharType="begin">
                <w:ffData>
                  <w:name w:val="Text12"/>
                  <w:enabled/>
                  <w:calcOnExit w:val="0"/>
                  <w:textInput/>
                </w:ffData>
              </w:fldChar>
            </w:r>
            <w:r w:rsidRPr="000976A1">
              <w:rPr>
                <w:rFonts w:ascii="Arial" w:hAnsi="Arial" w:cs="Arial"/>
                <w:noProof/>
                <w:color w:val="00B050"/>
                <w:sz w:val="20"/>
              </w:rPr>
              <w:instrText xml:space="preserve"> FORMTEXT </w:instrText>
            </w:r>
            <w:r w:rsidRPr="000976A1">
              <w:rPr>
                <w:rFonts w:ascii="Arial" w:hAnsi="Arial" w:cs="Arial"/>
                <w:noProof/>
                <w:color w:val="00B050"/>
                <w:sz w:val="20"/>
              </w:rPr>
            </w:r>
            <w:r w:rsidRPr="000976A1">
              <w:rPr>
                <w:rFonts w:ascii="Arial" w:hAnsi="Arial" w:cs="Arial"/>
                <w:noProof/>
                <w:color w:val="00B050"/>
                <w:sz w:val="20"/>
              </w:rPr>
              <w:fldChar w:fldCharType="separate"/>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fldChar w:fldCharType="end"/>
            </w:r>
          </w:p>
        </w:tc>
        <w:tc>
          <w:tcPr>
            <w:tcW w:w="5103" w:type="dxa"/>
            <w:shd w:val="clear" w:color="auto" w:fill="D9D9D9"/>
          </w:tcPr>
          <w:p w:rsidR="001A12BD" w:rsidRPr="00E82217" w:rsidRDefault="001A6602" w:rsidP="001A12BD">
            <w:pPr>
              <w:pStyle w:val="TableParagraph"/>
              <w:ind w:left="0"/>
              <w:rPr>
                <w:rFonts w:ascii="Arial" w:hAnsi="Arial" w:cs="Arial"/>
                <w:sz w:val="20"/>
                <w:szCs w:val="20"/>
              </w:rPr>
            </w:pPr>
            <w:r w:rsidRPr="00AE13E9">
              <w:rPr>
                <w:rFonts w:ascii="Arial" w:hAnsi="Arial" w:cs="Arial"/>
                <w:noProof/>
                <w:color w:val="FF0000"/>
                <w:sz w:val="20"/>
              </w:rPr>
              <w:fldChar w:fldCharType="begin">
                <w:ffData>
                  <w:name w:val="Text12"/>
                  <w:enabled/>
                  <w:calcOnExit w:val="0"/>
                  <w:textInput/>
                </w:ffData>
              </w:fldChar>
            </w:r>
            <w:r w:rsidRPr="00AE13E9">
              <w:rPr>
                <w:rFonts w:ascii="Arial" w:hAnsi="Arial" w:cs="Arial"/>
                <w:noProof/>
                <w:color w:val="FF0000"/>
                <w:sz w:val="20"/>
              </w:rPr>
              <w:instrText xml:space="preserve"> FORMTEXT </w:instrText>
            </w:r>
            <w:r w:rsidRPr="00AE13E9">
              <w:rPr>
                <w:rFonts w:ascii="Arial" w:hAnsi="Arial" w:cs="Arial"/>
                <w:noProof/>
                <w:color w:val="FF0000"/>
                <w:sz w:val="20"/>
              </w:rPr>
            </w:r>
            <w:r w:rsidRPr="00AE13E9">
              <w:rPr>
                <w:rFonts w:ascii="Arial" w:hAnsi="Arial" w:cs="Arial"/>
                <w:noProof/>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fldChar w:fldCharType="end"/>
            </w:r>
          </w:p>
        </w:tc>
      </w:tr>
      <w:tr w:rsidR="001A12BD" w:rsidRPr="00E82217">
        <w:trPr>
          <w:trHeight w:val="1178"/>
        </w:trPr>
        <w:tc>
          <w:tcPr>
            <w:tcW w:w="5103" w:type="dxa"/>
            <w:tcBorders>
              <w:bottom w:val="nil"/>
            </w:tcBorders>
          </w:tcPr>
          <w:p w:rsidR="001A12BD" w:rsidRDefault="001A12BD" w:rsidP="001A12BD">
            <w:pPr>
              <w:pStyle w:val="TableParagraph"/>
              <w:tabs>
                <w:tab w:val="left" w:pos="736"/>
              </w:tabs>
              <w:spacing w:before="74"/>
              <w:ind w:right="258"/>
              <w:jc w:val="both"/>
              <w:rPr>
                <w:rFonts w:ascii="Arial" w:hAnsi="Arial" w:cs="Arial"/>
                <w:b/>
                <w:sz w:val="20"/>
                <w:szCs w:val="20"/>
              </w:rPr>
            </w:pPr>
            <w:r w:rsidRPr="00E82217">
              <w:rPr>
                <w:rFonts w:ascii="Arial" w:hAnsi="Arial" w:cs="Arial"/>
                <w:b/>
                <w:sz w:val="20"/>
                <w:szCs w:val="20"/>
              </w:rPr>
              <w:t xml:space="preserve">§ </w:t>
            </w:r>
            <w:r>
              <w:rPr>
                <w:rFonts w:ascii="Arial" w:hAnsi="Arial" w:cs="Arial"/>
                <w:b/>
                <w:sz w:val="20"/>
                <w:szCs w:val="20"/>
              </w:rPr>
              <w:t>54</w:t>
            </w:r>
            <w:r w:rsidRPr="00E82217">
              <w:rPr>
                <w:rFonts w:ascii="Arial" w:hAnsi="Arial" w:cs="Arial"/>
                <w:b/>
                <w:sz w:val="20"/>
                <w:szCs w:val="20"/>
              </w:rPr>
              <w:tab/>
            </w:r>
            <w:r>
              <w:rPr>
                <w:rFonts w:ascii="Arial" w:hAnsi="Arial" w:cs="Arial"/>
                <w:b/>
                <w:sz w:val="20"/>
                <w:szCs w:val="20"/>
              </w:rPr>
              <w:t>Änderung der Gemeindeordnung</w:t>
            </w:r>
          </w:p>
          <w:p w:rsidR="001A12BD" w:rsidRPr="001A12BD" w:rsidRDefault="001A12BD" w:rsidP="001A12BD">
            <w:pPr>
              <w:pStyle w:val="TableParagraph"/>
              <w:tabs>
                <w:tab w:val="left" w:pos="736"/>
              </w:tabs>
              <w:spacing w:before="74"/>
              <w:ind w:right="258"/>
              <w:jc w:val="both"/>
              <w:rPr>
                <w:rFonts w:ascii="Arial" w:hAnsi="Arial" w:cs="Arial"/>
                <w:b/>
                <w:sz w:val="20"/>
                <w:szCs w:val="20"/>
              </w:rPr>
            </w:pPr>
            <w:r w:rsidRPr="001A12BD">
              <w:rPr>
                <w:rFonts w:ascii="Arial" w:hAnsi="Arial" w:cs="Arial"/>
                <w:sz w:val="20"/>
                <w:szCs w:val="20"/>
              </w:rPr>
              <w:t>Die Gemeindeversammlung kann jederzeit mit der Mehrheit der Stimmenden Änderungen der Gemeindeordnung beschliessen.</w:t>
            </w:r>
          </w:p>
        </w:tc>
        <w:tc>
          <w:tcPr>
            <w:tcW w:w="5102" w:type="dxa"/>
            <w:tcBorders>
              <w:bottom w:val="nil"/>
            </w:tcBorders>
          </w:tcPr>
          <w:p w:rsidR="001A12BD" w:rsidRPr="00040F50" w:rsidRDefault="001A12BD" w:rsidP="001A12BD">
            <w:pPr>
              <w:pStyle w:val="TableParagraph"/>
              <w:spacing w:before="93" w:line="242" w:lineRule="auto"/>
              <w:ind w:right="36"/>
              <w:rPr>
                <w:rFonts w:ascii="Arial" w:hAnsi="Arial" w:cs="Arial"/>
                <w:noProof/>
                <w:sz w:val="20"/>
              </w:rPr>
            </w:pPr>
            <w:r w:rsidRPr="000976A1">
              <w:rPr>
                <w:rFonts w:ascii="Arial" w:hAnsi="Arial" w:cs="Arial"/>
                <w:noProof/>
                <w:color w:val="00B050"/>
                <w:sz w:val="20"/>
              </w:rPr>
              <w:fldChar w:fldCharType="begin">
                <w:ffData>
                  <w:name w:val="Text12"/>
                  <w:enabled/>
                  <w:calcOnExit w:val="0"/>
                  <w:textInput/>
                </w:ffData>
              </w:fldChar>
            </w:r>
            <w:r w:rsidRPr="000976A1">
              <w:rPr>
                <w:rFonts w:ascii="Arial" w:hAnsi="Arial" w:cs="Arial"/>
                <w:noProof/>
                <w:color w:val="00B050"/>
                <w:sz w:val="20"/>
              </w:rPr>
              <w:instrText xml:space="preserve"> FORMTEXT </w:instrText>
            </w:r>
            <w:r w:rsidRPr="000976A1">
              <w:rPr>
                <w:rFonts w:ascii="Arial" w:hAnsi="Arial" w:cs="Arial"/>
                <w:noProof/>
                <w:color w:val="00B050"/>
                <w:sz w:val="20"/>
              </w:rPr>
            </w:r>
            <w:r w:rsidRPr="000976A1">
              <w:rPr>
                <w:rFonts w:ascii="Arial" w:hAnsi="Arial" w:cs="Arial"/>
                <w:noProof/>
                <w:color w:val="00B050"/>
                <w:sz w:val="20"/>
              </w:rPr>
              <w:fldChar w:fldCharType="separate"/>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t> </w:t>
            </w:r>
            <w:r w:rsidRPr="000976A1">
              <w:rPr>
                <w:rFonts w:ascii="Arial" w:hAnsi="Arial" w:cs="Arial"/>
                <w:noProof/>
                <w:color w:val="00B050"/>
                <w:sz w:val="20"/>
              </w:rPr>
              <w:fldChar w:fldCharType="end"/>
            </w:r>
          </w:p>
        </w:tc>
        <w:tc>
          <w:tcPr>
            <w:tcW w:w="5103" w:type="dxa"/>
            <w:tcBorders>
              <w:bottom w:val="nil"/>
            </w:tcBorders>
            <w:shd w:val="clear" w:color="auto" w:fill="D9D9D9"/>
          </w:tcPr>
          <w:p w:rsidR="001A12BD" w:rsidRPr="00E82217" w:rsidRDefault="001A6602" w:rsidP="001A12BD">
            <w:pPr>
              <w:pStyle w:val="TableParagraph"/>
              <w:ind w:left="0"/>
              <w:rPr>
                <w:rFonts w:ascii="Arial" w:hAnsi="Arial" w:cs="Arial"/>
                <w:sz w:val="20"/>
                <w:szCs w:val="20"/>
              </w:rPr>
            </w:pPr>
            <w:r w:rsidRPr="00AE13E9">
              <w:rPr>
                <w:rFonts w:ascii="Arial" w:hAnsi="Arial" w:cs="Arial"/>
                <w:noProof/>
                <w:color w:val="FF0000"/>
                <w:sz w:val="20"/>
              </w:rPr>
              <w:fldChar w:fldCharType="begin">
                <w:ffData>
                  <w:name w:val="Text12"/>
                  <w:enabled/>
                  <w:calcOnExit w:val="0"/>
                  <w:textInput/>
                </w:ffData>
              </w:fldChar>
            </w:r>
            <w:r w:rsidRPr="00AE13E9">
              <w:rPr>
                <w:rFonts w:ascii="Arial" w:hAnsi="Arial" w:cs="Arial"/>
                <w:noProof/>
                <w:color w:val="FF0000"/>
                <w:sz w:val="20"/>
              </w:rPr>
              <w:instrText xml:space="preserve"> FORMTEXT </w:instrText>
            </w:r>
            <w:r w:rsidRPr="00AE13E9">
              <w:rPr>
                <w:rFonts w:ascii="Arial" w:hAnsi="Arial" w:cs="Arial"/>
                <w:noProof/>
                <w:color w:val="FF0000"/>
                <w:sz w:val="20"/>
              </w:rPr>
            </w:r>
            <w:r w:rsidRPr="00AE13E9">
              <w:rPr>
                <w:rFonts w:ascii="Arial" w:hAnsi="Arial" w:cs="Arial"/>
                <w:noProof/>
                <w:color w:val="FF0000"/>
                <w:sz w:val="20"/>
              </w:rPr>
              <w:fldChar w:fldCharType="separate"/>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t> </w:t>
            </w:r>
            <w:r w:rsidRPr="00AE13E9">
              <w:rPr>
                <w:rFonts w:ascii="Arial" w:hAnsi="Arial" w:cs="Arial"/>
                <w:noProof/>
                <w:color w:val="FF0000"/>
                <w:sz w:val="20"/>
              </w:rPr>
              <w:fldChar w:fldCharType="end"/>
            </w:r>
          </w:p>
        </w:tc>
      </w:tr>
    </w:tbl>
    <w:p w:rsidR="000D30A0" w:rsidRPr="00E82217" w:rsidRDefault="00E652E5" w:rsidP="001A12BD">
      <w:pPr>
        <w:rPr>
          <w:rFonts w:ascii="Arial" w:hAnsi="Arial" w:cs="Arial"/>
          <w:sz w:val="20"/>
          <w:szCs w:val="20"/>
        </w:rPr>
      </w:pPr>
      <w:r w:rsidRPr="00E82217">
        <w:rPr>
          <w:rFonts w:ascii="Arial" w:hAnsi="Arial" w:cs="Arial"/>
          <w:noProof/>
          <w:sz w:val="20"/>
          <w:szCs w:val="20"/>
          <w:lang w:eastAsia="de-CH"/>
        </w:rPr>
        <mc:AlternateContent>
          <mc:Choice Requires="wps">
            <w:drawing>
              <wp:anchor distT="0" distB="0" distL="114300" distR="114300" simplePos="0" relativeHeight="486644224" behindDoc="1" locked="0" layoutInCell="1" allowOverlap="1">
                <wp:simplePos x="0" y="0"/>
                <wp:positionH relativeFrom="page">
                  <wp:posOffset>3905250</wp:posOffset>
                </wp:positionH>
                <wp:positionV relativeFrom="page">
                  <wp:posOffset>2788285</wp:posOffset>
                </wp:positionV>
                <wp:extent cx="146050" cy="1079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07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D9358" id="Rectangle 3" o:spid="_x0000_s1026" style="position:absolute;margin-left:307.5pt;margin-top:219.55pt;width:11.5pt;height:.85pt;z-index:-1667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" fillcolor="red" stroked="f">
                <w10:wrap anchorx="page" anchory="page"/>
              </v:rect>
            </w:pict>
          </mc:Fallback>
        </mc:AlternateContent>
      </w:r>
      <w:r w:rsidRPr="00E82217">
        <w:rPr>
          <w:rFonts w:ascii="Arial" w:hAnsi="Arial" w:cs="Arial"/>
          <w:noProof/>
          <w:sz w:val="20"/>
          <w:szCs w:val="20"/>
          <w:lang w:eastAsia="de-CH"/>
        </w:rPr>
        <mc:AlternateContent>
          <mc:Choice Requires="wps">
            <w:drawing>
              <wp:anchor distT="0" distB="0" distL="114300" distR="114300" simplePos="0" relativeHeight="486644736" behindDoc="1" locked="0" layoutInCell="1" allowOverlap="1">
                <wp:simplePos x="0" y="0"/>
                <wp:positionH relativeFrom="page">
                  <wp:posOffset>4032885</wp:posOffset>
                </wp:positionH>
                <wp:positionV relativeFrom="page">
                  <wp:posOffset>3222625</wp:posOffset>
                </wp:positionV>
                <wp:extent cx="448310"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 cy="63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DB45B" id="Rectangle 2" o:spid="_x0000_s1026" style="position:absolute;margin-left:317.55pt;margin-top:253.75pt;width:35.3pt;height:.5pt;z-index:-1667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" fillcolor="red" stroked="f">
                <w10:wrap anchorx="page" anchory="page"/>
              </v:rect>
            </w:pict>
          </mc:Fallback>
        </mc:AlternateContent>
      </w:r>
    </w:p>
    <w:sectPr w:rsidR="000D30A0" w:rsidRPr="00E82217">
      <w:pgSz w:w="16840" w:h="11910" w:orient="landscape"/>
      <w:pgMar w:top="680" w:right="780" w:bottom="280" w:left="520" w:header="27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FD9" w:rsidRDefault="00D73FD9">
      <w:r>
        <w:separator/>
      </w:r>
    </w:p>
  </w:endnote>
  <w:endnote w:type="continuationSeparator" w:id="0">
    <w:p w:rsidR="00D73FD9" w:rsidRDefault="00D7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FD9" w:rsidRDefault="00D73FD9">
      <w:r>
        <w:separator/>
      </w:r>
    </w:p>
  </w:footnote>
  <w:footnote w:type="continuationSeparator" w:id="0">
    <w:p w:rsidR="00D73FD9" w:rsidRDefault="00D7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FD9" w:rsidRDefault="00D73FD9">
    <w:pPr>
      <w:pStyle w:val="Textkrper"/>
      <w:spacing w:line="14" w:lineRule="auto"/>
      <w:rPr>
        <w:b w:val="0"/>
        <w:sz w:val="20"/>
      </w:rPr>
    </w:pPr>
    <w:r>
      <w:rPr>
        <w:noProof/>
        <w:lang w:eastAsia="de-CH"/>
      </w:rPr>
      <mc:AlternateContent>
        <mc:Choice Requires="wps">
          <w:drawing>
            <wp:anchor distT="0" distB="0" distL="114300" distR="114300" simplePos="0" relativeHeight="251657728" behindDoc="1" locked="0" layoutInCell="1" allowOverlap="1">
              <wp:simplePos x="0" y="0"/>
              <wp:positionH relativeFrom="page">
                <wp:posOffset>9450070</wp:posOffset>
              </wp:positionH>
              <wp:positionV relativeFrom="page">
                <wp:posOffset>186690</wp:posOffset>
              </wp:positionV>
              <wp:extent cx="381635" cy="127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FD9" w:rsidRDefault="00D73FD9">
                          <w:pPr>
                            <w:spacing w:line="184" w:lineRule="exact"/>
                            <w:ind w:left="20"/>
                            <w:rPr>
                              <w:rFonts w:ascii="Carlito"/>
                              <w:sz w:val="16"/>
                            </w:rPr>
                          </w:pPr>
                          <w:r>
                            <w:rPr>
                              <w:rFonts w:ascii="Carlito"/>
                              <w:sz w:val="16"/>
                            </w:rPr>
                            <w:t xml:space="preserve">Seite </w:t>
                          </w:r>
                          <w:r>
                            <w:fldChar w:fldCharType="begin"/>
                          </w:r>
                          <w:r>
                            <w:rPr>
                              <w:rFonts w:ascii="Carlito"/>
                              <w:sz w:val="16"/>
                            </w:rPr>
                            <w:instrText xml:space="preserve"> PAGE </w:instrText>
                          </w:r>
                          <w:r>
                            <w:fldChar w:fldCharType="separate"/>
                          </w:r>
                          <w:r w:rsidR="00661251">
                            <w:rPr>
                              <w:rFonts w:ascii="Carlito"/>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44.1pt;margin-top:14.7pt;width:30.05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" filled="f" stroked="f">
              <v:textbox inset="0,0,0,0">
                <w:txbxContent>
                  <w:p w:rsidR="00D73FD9" w:rsidRDefault="00D73FD9">
                    <w:pPr>
                      <w:spacing w:line="184" w:lineRule="exact"/>
                      <w:ind w:left="20"/>
                      <w:rPr>
                        <w:rFonts w:ascii="Carlito"/>
                        <w:sz w:val="16"/>
                      </w:rPr>
                    </w:pPr>
                    <w:r>
                      <w:rPr>
                        <w:rFonts w:ascii="Carlito"/>
                        <w:sz w:val="16"/>
                      </w:rPr>
                      <w:t xml:space="preserve">Seite </w:t>
                    </w:r>
                    <w:r>
                      <w:fldChar w:fldCharType="begin"/>
                    </w:r>
                    <w:r>
                      <w:rPr>
                        <w:rFonts w:ascii="Carlito"/>
                        <w:sz w:val="16"/>
                      </w:rPr>
                      <w:instrText xml:space="preserve"> PAGE </w:instrText>
                    </w:r>
                    <w:r>
                      <w:fldChar w:fldCharType="separate"/>
                    </w:r>
                    <w:r w:rsidR="00661251">
                      <w:rPr>
                        <w:rFonts w:ascii="Carlito"/>
                        <w:noProof/>
                        <w:sz w:val="16"/>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179"/>
    <w:multiLevelType w:val="hybridMultilevel"/>
    <w:tmpl w:val="17DCB4C4"/>
    <w:lvl w:ilvl="0" w:tplc="599C44D8">
      <w:start w:val="1"/>
      <w:numFmt w:val="lowerLetter"/>
      <w:lvlText w:val="%1)"/>
      <w:lvlJc w:val="left"/>
      <w:pPr>
        <w:ind w:left="388" w:hanging="360"/>
      </w:pPr>
      <w:rPr>
        <w:rFonts w:ascii="Verdana" w:eastAsia="Verdana" w:hAnsi="Verdana" w:cs="Verdana" w:hint="default"/>
        <w:spacing w:val="-1"/>
        <w:w w:val="100"/>
        <w:sz w:val="16"/>
        <w:szCs w:val="16"/>
        <w:lang w:val="de-DE" w:eastAsia="en-US" w:bidi="ar-SA"/>
      </w:rPr>
    </w:lvl>
    <w:lvl w:ilvl="1" w:tplc="A4CC9CB0">
      <w:numFmt w:val="bullet"/>
      <w:lvlText w:val="•"/>
      <w:lvlJc w:val="left"/>
      <w:pPr>
        <w:ind w:left="851" w:hanging="360"/>
      </w:pPr>
      <w:rPr>
        <w:rFonts w:hint="default"/>
        <w:lang w:val="de-DE" w:eastAsia="en-US" w:bidi="ar-SA"/>
      </w:rPr>
    </w:lvl>
    <w:lvl w:ilvl="2" w:tplc="A4D2859E">
      <w:numFmt w:val="bullet"/>
      <w:lvlText w:val="•"/>
      <w:lvlJc w:val="left"/>
      <w:pPr>
        <w:ind w:left="1322" w:hanging="360"/>
      </w:pPr>
      <w:rPr>
        <w:rFonts w:hint="default"/>
        <w:lang w:val="de-DE" w:eastAsia="en-US" w:bidi="ar-SA"/>
      </w:rPr>
    </w:lvl>
    <w:lvl w:ilvl="3" w:tplc="76EA62CC">
      <w:numFmt w:val="bullet"/>
      <w:lvlText w:val="•"/>
      <w:lvlJc w:val="left"/>
      <w:pPr>
        <w:ind w:left="1793" w:hanging="360"/>
      </w:pPr>
      <w:rPr>
        <w:rFonts w:hint="default"/>
        <w:lang w:val="de-DE" w:eastAsia="en-US" w:bidi="ar-SA"/>
      </w:rPr>
    </w:lvl>
    <w:lvl w:ilvl="4" w:tplc="8B8E3DCC">
      <w:numFmt w:val="bullet"/>
      <w:lvlText w:val="•"/>
      <w:lvlJc w:val="left"/>
      <w:pPr>
        <w:ind w:left="2265" w:hanging="360"/>
      </w:pPr>
      <w:rPr>
        <w:rFonts w:hint="default"/>
        <w:lang w:val="de-DE" w:eastAsia="en-US" w:bidi="ar-SA"/>
      </w:rPr>
    </w:lvl>
    <w:lvl w:ilvl="5" w:tplc="38A0D00E">
      <w:numFmt w:val="bullet"/>
      <w:lvlText w:val="•"/>
      <w:lvlJc w:val="left"/>
      <w:pPr>
        <w:ind w:left="2736" w:hanging="360"/>
      </w:pPr>
      <w:rPr>
        <w:rFonts w:hint="default"/>
        <w:lang w:val="de-DE" w:eastAsia="en-US" w:bidi="ar-SA"/>
      </w:rPr>
    </w:lvl>
    <w:lvl w:ilvl="6" w:tplc="393C2ECE">
      <w:numFmt w:val="bullet"/>
      <w:lvlText w:val="•"/>
      <w:lvlJc w:val="left"/>
      <w:pPr>
        <w:ind w:left="3207" w:hanging="360"/>
      </w:pPr>
      <w:rPr>
        <w:rFonts w:hint="default"/>
        <w:lang w:val="de-DE" w:eastAsia="en-US" w:bidi="ar-SA"/>
      </w:rPr>
    </w:lvl>
    <w:lvl w:ilvl="7" w:tplc="EEDAC85A">
      <w:numFmt w:val="bullet"/>
      <w:lvlText w:val="•"/>
      <w:lvlJc w:val="left"/>
      <w:pPr>
        <w:ind w:left="3679" w:hanging="360"/>
      </w:pPr>
      <w:rPr>
        <w:rFonts w:hint="default"/>
        <w:lang w:val="de-DE" w:eastAsia="en-US" w:bidi="ar-SA"/>
      </w:rPr>
    </w:lvl>
    <w:lvl w:ilvl="8" w:tplc="DAD6EB5E">
      <w:numFmt w:val="bullet"/>
      <w:lvlText w:val="•"/>
      <w:lvlJc w:val="left"/>
      <w:pPr>
        <w:ind w:left="4150" w:hanging="360"/>
      </w:pPr>
      <w:rPr>
        <w:rFonts w:hint="default"/>
        <w:lang w:val="de-DE" w:eastAsia="en-US" w:bidi="ar-SA"/>
      </w:rPr>
    </w:lvl>
  </w:abstractNum>
  <w:abstractNum w:abstractNumId="1" w15:restartNumberingAfterBreak="0">
    <w:nsid w:val="02E24BDB"/>
    <w:multiLevelType w:val="hybridMultilevel"/>
    <w:tmpl w:val="B62EA4C4"/>
    <w:lvl w:ilvl="0" w:tplc="79F29506">
      <w:start w:val="3"/>
      <w:numFmt w:val="lowerLetter"/>
      <w:lvlText w:val="%1)"/>
      <w:lvlJc w:val="left"/>
      <w:pPr>
        <w:ind w:left="580" w:hanging="214"/>
      </w:pPr>
      <w:rPr>
        <w:rFonts w:ascii="Verdana" w:eastAsia="Verdana" w:hAnsi="Verdana" w:cs="Verdana" w:hint="default"/>
        <w:w w:val="100"/>
        <w:sz w:val="16"/>
        <w:szCs w:val="16"/>
        <w:lang w:val="de-DE" w:eastAsia="en-US" w:bidi="ar-SA"/>
      </w:rPr>
    </w:lvl>
    <w:lvl w:ilvl="1" w:tplc="9634C3AA">
      <w:numFmt w:val="bullet"/>
      <w:lvlText w:val="•"/>
      <w:lvlJc w:val="left"/>
      <w:pPr>
        <w:ind w:left="1031" w:hanging="214"/>
      </w:pPr>
      <w:rPr>
        <w:rFonts w:hint="default"/>
        <w:lang w:val="de-DE" w:eastAsia="en-US" w:bidi="ar-SA"/>
      </w:rPr>
    </w:lvl>
    <w:lvl w:ilvl="2" w:tplc="068A24C8">
      <w:numFmt w:val="bullet"/>
      <w:lvlText w:val="•"/>
      <w:lvlJc w:val="left"/>
      <w:pPr>
        <w:ind w:left="1482" w:hanging="214"/>
      </w:pPr>
      <w:rPr>
        <w:rFonts w:hint="default"/>
        <w:lang w:val="de-DE" w:eastAsia="en-US" w:bidi="ar-SA"/>
      </w:rPr>
    </w:lvl>
    <w:lvl w:ilvl="3" w:tplc="8632C884">
      <w:numFmt w:val="bullet"/>
      <w:lvlText w:val="•"/>
      <w:lvlJc w:val="left"/>
      <w:pPr>
        <w:ind w:left="1933" w:hanging="214"/>
      </w:pPr>
      <w:rPr>
        <w:rFonts w:hint="default"/>
        <w:lang w:val="de-DE" w:eastAsia="en-US" w:bidi="ar-SA"/>
      </w:rPr>
    </w:lvl>
    <w:lvl w:ilvl="4" w:tplc="F1B07FD6">
      <w:numFmt w:val="bullet"/>
      <w:lvlText w:val="•"/>
      <w:lvlJc w:val="left"/>
      <w:pPr>
        <w:ind w:left="2384" w:hanging="214"/>
      </w:pPr>
      <w:rPr>
        <w:rFonts w:hint="default"/>
        <w:lang w:val="de-DE" w:eastAsia="en-US" w:bidi="ar-SA"/>
      </w:rPr>
    </w:lvl>
    <w:lvl w:ilvl="5" w:tplc="D75C9AF8">
      <w:numFmt w:val="bullet"/>
      <w:lvlText w:val="•"/>
      <w:lvlJc w:val="left"/>
      <w:pPr>
        <w:ind w:left="2836" w:hanging="214"/>
      </w:pPr>
      <w:rPr>
        <w:rFonts w:hint="default"/>
        <w:lang w:val="de-DE" w:eastAsia="en-US" w:bidi="ar-SA"/>
      </w:rPr>
    </w:lvl>
    <w:lvl w:ilvl="6" w:tplc="83F01356">
      <w:numFmt w:val="bullet"/>
      <w:lvlText w:val="•"/>
      <w:lvlJc w:val="left"/>
      <w:pPr>
        <w:ind w:left="3287" w:hanging="214"/>
      </w:pPr>
      <w:rPr>
        <w:rFonts w:hint="default"/>
        <w:lang w:val="de-DE" w:eastAsia="en-US" w:bidi="ar-SA"/>
      </w:rPr>
    </w:lvl>
    <w:lvl w:ilvl="7" w:tplc="471C5B92">
      <w:numFmt w:val="bullet"/>
      <w:lvlText w:val="•"/>
      <w:lvlJc w:val="left"/>
      <w:pPr>
        <w:ind w:left="3738" w:hanging="214"/>
      </w:pPr>
      <w:rPr>
        <w:rFonts w:hint="default"/>
        <w:lang w:val="de-DE" w:eastAsia="en-US" w:bidi="ar-SA"/>
      </w:rPr>
    </w:lvl>
    <w:lvl w:ilvl="8" w:tplc="6A7814E2">
      <w:numFmt w:val="bullet"/>
      <w:lvlText w:val="•"/>
      <w:lvlJc w:val="left"/>
      <w:pPr>
        <w:ind w:left="4189" w:hanging="214"/>
      </w:pPr>
      <w:rPr>
        <w:rFonts w:hint="default"/>
        <w:lang w:val="de-DE" w:eastAsia="en-US" w:bidi="ar-SA"/>
      </w:rPr>
    </w:lvl>
  </w:abstractNum>
  <w:abstractNum w:abstractNumId="2" w15:restartNumberingAfterBreak="0">
    <w:nsid w:val="02F1011A"/>
    <w:multiLevelType w:val="hybridMultilevel"/>
    <w:tmpl w:val="EFF07572"/>
    <w:lvl w:ilvl="0" w:tplc="FC38A626">
      <w:start w:val="5"/>
      <w:numFmt w:val="upperRoman"/>
      <w:lvlText w:val="%1"/>
      <w:lvlJc w:val="left"/>
      <w:pPr>
        <w:ind w:left="206" w:hanging="178"/>
      </w:pPr>
      <w:rPr>
        <w:rFonts w:hint="default"/>
        <w:b/>
        <w:bCs/>
        <w:w w:val="100"/>
        <w:lang w:val="de-DE" w:eastAsia="en-US" w:bidi="ar-SA"/>
      </w:rPr>
    </w:lvl>
    <w:lvl w:ilvl="1" w:tplc="876EE610">
      <w:numFmt w:val="bullet"/>
      <w:lvlText w:val="•"/>
      <w:lvlJc w:val="left"/>
      <w:pPr>
        <w:ind w:left="689" w:hanging="178"/>
      </w:pPr>
      <w:rPr>
        <w:rFonts w:hint="default"/>
        <w:lang w:val="de-DE" w:eastAsia="en-US" w:bidi="ar-SA"/>
      </w:rPr>
    </w:lvl>
    <w:lvl w:ilvl="2" w:tplc="7136898E">
      <w:numFmt w:val="bullet"/>
      <w:lvlText w:val="•"/>
      <w:lvlJc w:val="left"/>
      <w:pPr>
        <w:ind w:left="1178" w:hanging="178"/>
      </w:pPr>
      <w:rPr>
        <w:rFonts w:hint="default"/>
        <w:lang w:val="de-DE" w:eastAsia="en-US" w:bidi="ar-SA"/>
      </w:rPr>
    </w:lvl>
    <w:lvl w:ilvl="3" w:tplc="85E898C4">
      <w:numFmt w:val="bullet"/>
      <w:lvlText w:val="•"/>
      <w:lvlJc w:val="left"/>
      <w:pPr>
        <w:ind w:left="1667" w:hanging="178"/>
      </w:pPr>
      <w:rPr>
        <w:rFonts w:hint="default"/>
        <w:lang w:val="de-DE" w:eastAsia="en-US" w:bidi="ar-SA"/>
      </w:rPr>
    </w:lvl>
    <w:lvl w:ilvl="4" w:tplc="2FC27B60">
      <w:numFmt w:val="bullet"/>
      <w:lvlText w:val="•"/>
      <w:lvlJc w:val="left"/>
      <w:pPr>
        <w:ind w:left="2156" w:hanging="178"/>
      </w:pPr>
      <w:rPr>
        <w:rFonts w:hint="default"/>
        <w:lang w:val="de-DE" w:eastAsia="en-US" w:bidi="ar-SA"/>
      </w:rPr>
    </w:lvl>
    <w:lvl w:ilvl="5" w:tplc="709A2BC2">
      <w:numFmt w:val="bullet"/>
      <w:lvlText w:val="•"/>
      <w:lvlJc w:val="left"/>
      <w:pPr>
        <w:ind w:left="2646" w:hanging="178"/>
      </w:pPr>
      <w:rPr>
        <w:rFonts w:hint="default"/>
        <w:lang w:val="de-DE" w:eastAsia="en-US" w:bidi="ar-SA"/>
      </w:rPr>
    </w:lvl>
    <w:lvl w:ilvl="6" w:tplc="1CD0ACE4">
      <w:numFmt w:val="bullet"/>
      <w:lvlText w:val="•"/>
      <w:lvlJc w:val="left"/>
      <w:pPr>
        <w:ind w:left="3135" w:hanging="178"/>
      </w:pPr>
      <w:rPr>
        <w:rFonts w:hint="default"/>
        <w:lang w:val="de-DE" w:eastAsia="en-US" w:bidi="ar-SA"/>
      </w:rPr>
    </w:lvl>
    <w:lvl w:ilvl="7" w:tplc="3190F010">
      <w:numFmt w:val="bullet"/>
      <w:lvlText w:val="•"/>
      <w:lvlJc w:val="left"/>
      <w:pPr>
        <w:ind w:left="3624" w:hanging="178"/>
      </w:pPr>
      <w:rPr>
        <w:rFonts w:hint="default"/>
        <w:lang w:val="de-DE" w:eastAsia="en-US" w:bidi="ar-SA"/>
      </w:rPr>
    </w:lvl>
    <w:lvl w:ilvl="8" w:tplc="54F47D76">
      <w:numFmt w:val="bullet"/>
      <w:lvlText w:val="•"/>
      <w:lvlJc w:val="left"/>
      <w:pPr>
        <w:ind w:left="4113" w:hanging="178"/>
      </w:pPr>
      <w:rPr>
        <w:rFonts w:hint="default"/>
        <w:lang w:val="de-DE" w:eastAsia="en-US" w:bidi="ar-SA"/>
      </w:rPr>
    </w:lvl>
  </w:abstractNum>
  <w:abstractNum w:abstractNumId="3" w15:restartNumberingAfterBreak="0">
    <w:nsid w:val="047E782E"/>
    <w:multiLevelType w:val="hybridMultilevel"/>
    <w:tmpl w:val="B8DE9D78"/>
    <w:lvl w:ilvl="0" w:tplc="8C007AC8">
      <w:start w:val="1"/>
      <w:numFmt w:val="lowerLetter"/>
      <w:lvlText w:val="%1)"/>
      <w:lvlJc w:val="left"/>
      <w:pPr>
        <w:ind w:left="388" w:hanging="360"/>
      </w:pPr>
      <w:rPr>
        <w:rFonts w:ascii="Verdana" w:eastAsia="Verdana" w:hAnsi="Verdana" w:cs="Verdana" w:hint="default"/>
        <w:spacing w:val="-1"/>
        <w:w w:val="100"/>
        <w:sz w:val="16"/>
        <w:szCs w:val="16"/>
        <w:lang w:val="de-DE" w:eastAsia="en-US" w:bidi="ar-SA"/>
      </w:rPr>
    </w:lvl>
    <w:lvl w:ilvl="1" w:tplc="EFF89312">
      <w:numFmt w:val="bullet"/>
      <w:lvlText w:val=""/>
      <w:lvlJc w:val="left"/>
      <w:pPr>
        <w:ind w:left="748" w:hanging="360"/>
      </w:pPr>
      <w:rPr>
        <w:rFonts w:ascii="Wingdings" w:eastAsia="Wingdings" w:hAnsi="Wingdings" w:cs="Wingdings" w:hint="default"/>
        <w:w w:val="100"/>
        <w:sz w:val="16"/>
        <w:szCs w:val="16"/>
        <w:lang w:val="de-DE" w:eastAsia="en-US" w:bidi="ar-SA"/>
      </w:rPr>
    </w:lvl>
    <w:lvl w:ilvl="2" w:tplc="B26C809A">
      <w:numFmt w:val="bullet"/>
      <w:lvlText w:val="•"/>
      <w:lvlJc w:val="left"/>
      <w:pPr>
        <w:ind w:left="1223" w:hanging="360"/>
      </w:pPr>
      <w:rPr>
        <w:rFonts w:hint="default"/>
        <w:lang w:val="de-DE" w:eastAsia="en-US" w:bidi="ar-SA"/>
      </w:rPr>
    </w:lvl>
    <w:lvl w:ilvl="3" w:tplc="F68AC902">
      <w:numFmt w:val="bullet"/>
      <w:lvlText w:val="•"/>
      <w:lvlJc w:val="left"/>
      <w:pPr>
        <w:ind w:left="1707" w:hanging="360"/>
      </w:pPr>
      <w:rPr>
        <w:rFonts w:hint="default"/>
        <w:lang w:val="de-DE" w:eastAsia="en-US" w:bidi="ar-SA"/>
      </w:rPr>
    </w:lvl>
    <w:lvl w:ilvl="4" w:tplc="C4407326">
      <w:numFmt w:val="bullet"/>
      <w:lvlText w:val="•"/>
      <w:lvlJc w:val="left"/>
      <w:pPr>
        <w:ind w:left="2191" w:hanging="360"/>
      </w:pPr>
      <w:rPr>
        <w:rFonts w:hint="default"/>
        <w:lang w:val="de-DE" w:eastAsia="en-US" w:bidi="ar-SA"/>
      </w:rPr>
    </w:lvl>
    <w:lvl w:ilvl="5" w:tplc="E4FE9ABE">
      <w:numFmt w:val="bullet"/>
      <w:lvlText w:val="•"/>
      <w:lvlJc w:val="left"/>
      <w:pPr>
        <w:ind w:left="2674" w:hanging="360"/>
      </w:pPr>
      <w:rPr>
        <w:rFonts w:hint="default"/>
        <w:lang w:val="de-DE" w:eastAsia="en-US" w:bidi="ar-SA"/>
      </w:rPr>
    </w:lvl>
    <w:lvl w:ilvl="6" w:tplc="E6E68F36">
      <w:numFmt w:val="bullet"/>
      <w:lvlText w:val="•"/>
      <w:lvlJc w:val="left"/>
      <w:pPr>
        <w:ind w:left="3158" w:hanging="360"/>
      </w:pPr>
      <w:rPr>
        <w:rFonts w:hint="default"/>
        <w:lang w:val="de-DE" w:eastAsia="en-US" w:bidi="ar-SA"/>
      </w:rPr>
    </w:lvl>
    <w:lvl w:ilvl="7" w:tplc="8362DA34">
      <w:numFmt w:val="bullet"/>
      <w:lvlText w:val="•"/>
      <w:lvlJc w:val="left"/>
      <w:pPr>
        <w:ind w:left="3642" w:hanging="360"/>
      </w:pPr>
      <w:rPr>
        <w:rFonts w:hint="default"/>
        <w:lang w:val="de-DE" w:eastAsia="en-US" w:bidi="ar-SA"/>
      </w:rPr>
    </w:lvl>
    <w:lvl w:ilvl="8" w:tplc="86B8CE94">
      <w:numFmt w:val="bullet"/>
      <w:lvlText w:val="•"/>
      <w:lvlJc w:val="left"/>
      <w:pPr>
        <w:ind w:left="4125" w:hanging="360"/>
      </w:pPr>
      <w:rPr>
        <w:rFonts w:hint="default"/>
        <w:lang w:val="de-DE" w:eastAsia="en-US" w:bidi="ar-SA"/>
      </w:rPr>
    </w:lvl>
  </w:abstractNum>
  <w:abstractNum w:abstractNumId="4" w15:restartNumberingAfterBreak="0">
    <w:nsid w:val="08C64CF2"/>
    <w:multiLevelType w:val="hybridMultilevel"/>
    <w:tmpl w:val="6876FD9C"/>
    <w:lvl w:ilvl="0" w:tplc="15F0EBE8">
      <w:start w:val="1"/>
      <w:numFmt w:val="lowerLetter"/>
      <w:lvlText w:val="%1)"/>
      <w:lvlJc w:val="left"/>
      <w:pPr>
        <w:ind w:left="367" w:hanging="360"/>
      </w:pPr>
      <w:rPr>
        <w:rFonts w:hint="default"/>
        <w:spacing w:val="-1"/>
        <w:w w:val="100"/>
        <w:lang w:val="de-DE" w:eastAsia="en-US" w:bidi="ar-SA"/>
      </w:rPr>
    </w:lvl>
    <w:lvl w:ilvl="1" w:tplc="D36C6232">
      <w:numFmt w:val="bullet"/>
      <w:lvlText w:val="•"/>
      <w:lvlJc w:val="left"/>
      <w:pPr>
        <w:ind w:left="833" w:hanging="360"/>
      </w:pPr>
      <w:rPr>
        <w:rFonts w:hint="default"/>
        <w:lang w:val="de-DE" w:eastAsia="en-US" w:bidi="ar-SA"/>
      </w:rPr>
    </w:lvl>
    <w:lvl w:ilvl="2" w:tplc="9D985DC2">
      <w:numFmt w:val="bullet"/>
      <w:lvlText w:val="•"/>
      <w:lvlJc w:val="left"/>
      <w:pPr>
        <w:ind w:left="1306" w:hanging="360"/>
      </w:pPr>
      <w:rPr>
        <w:rFonts w:hint="default"/>
        <w:lang w:val="de-DE" w:eastAsia="en-US" w:bidi="ar-SA"/>
      </w:rPr>
    </w:lvl>
    <w:lvl w:ilvl="3" w:tplc="390AC1D8">
      <w:numFmt w:val="bullet"/>
      <w:lvlText w:val="•"/>
      <w:lvlJc w:val="left"/>
      <w:pPr>
        <w:ind w:left="1779" w:hanging="360"/>
      </w:pPr>
      <w:rPr>
        <w:rFonts w:hint="default"/>
        <w:lang w:val="de-DE" w:eastAsia="en-US" w:bidi="ar-SA"/>
      </w:rPr>
    </w:lvl>
    <w:lvl w:ilvl="4" w:tplc="0046D978">
      <w:numFmt w:val="bullet"/>
      <w:lvlText w:val="•"/>
      <w:lvlJc w:val="left"/>
      <w:pPr>
        <w:ind w:left="2252" w:hanging="360"/>
      </w:pPr>
      <w:rPr>
        <w:rFonts w:hint="default"/>
        <w:lang w:val="de-DE" w:eastAsia="en-US" w:bidi="ar-SA"/>
      </w:rPr>
    </w:lvl>
    <w:lvl w:ilvl="5" w:tplc="63542ADA">
      <w:numFmt w:val="bullet"/>
      <w:lvlText w:val="•"/>
      <w:lvlJc w:val="left"/>
      <w:pPr>
        <w:ind w:left="2726" w:hanging="360"/>
      </w:pPr>
      <w:rPr>
        <w:rFonts w:hint="default"/>
        <w:lang w:val="de-DE" w:eastAsia="en-US" w:bidi="ar-SA"/>
      </w:rPr>
    </w:lvl>
    <w:lvl w:ilvl="6" w:tplc="7750DB26">
      <w:numFmt w:val="bullet"/>
      <w:lvlText w:val="•"/>
      <w:lvlJc w:val="left"/>
      <w:pPr>
        <w:ind w:left="3199" w:hanging="360"/>
      </w:pPr>
      <w:rPr>
        <w:rFonts w:hint="default"/>
        <w:lang w:val="de-DE" w:eastAsia="en-US" w:bidi="ar-SA"/>
      </w:rPr>
    </w:lvl>
    <w:lvl w:ilvl="7" w:tplc="E4CCFC90">
      <w:numFmt w:val="bullet"/>
      <w:lvlText w:val="•"/>
      <w:lvlJc w:val="left"/>
      <w:pPr>
        <w:ind w:left="3672" w:hanging="360"/>
      </w:pPr>
      <w:rPr>
        <w:rFonts w:hint="default"/>
        <w:lang w:val="de-DE" w:eastAsia="en-US" w:bidi="ar-SA"/>
      </w:rPr>
    </w:lvl>
    <w:lvl w:ilvl="8" w:tplc="ED8EE462">
      <w:numFmt w:val="bullet"/>
      <w:lvlText w:val="•"/>
      <w:lvlJc w:val="left"/>
      <w:pPr>
        <w:ind w:left="4145" w:hanging="360"/>
      </w:pPr>
      <w:rPr>
        <w:rFonts w:hint="default"/>
        <w:lang w:val="de-DE" w:eastAsia="en-US" w:bidi="ar-SA"/>
      </w:rPr>
    </w:lvl>
  </w:abstractNum>
  <w:abstractNum w:abstractNumId="5" w15:restartNumberingAfterBreak="0">
    <w:nsid w:val="0BFF79C5"/>
    <w:multiLevelType w:val="hybridMultilevel"/>
    <w:tmpl w:val="B3E25ACA"/>
    <w:lvl w:ilvl="0" w:tplc="0B10C68E">
      <w:start w:val="1"/>
      <w:numFmt w:val="decimal"/>
      <w:lvlText w:val="%1."/>
      <w:lvlJc w:val="left"/>
      <w:pPr>
        <w:ind w:left="1695" w:hanging="360"/>
      </w:pPr>
      <w:rPr>
        <w:rFonts w:hint="default"/>
      </w:rPr>
    </w:lvl>
    <w:lvl w:ilvl="1" w:tplc="08070019" w:tentative="1">
      <w:start w:val="1"/>
      <w:numFmt w:val="lowerLetter"/>
      <w:lvlText w:val="%2."/>
      <w:lvlJc w:val="left"/>
      <w:pPr>
        <w:ind w:left="2415" w:hanging="360"/>
      </w:pPr>
    </w:lvl>
    <w:lvl w:ilvl="2" w:tplc="0807001B" w:tentative="1">
      <w:start w:val="1"/>
      <w:numFmt w:val="lowerRoman"/>
      <w:lvlText w:val="%3."/>
      <w:lvlJc w:val="right"/>
      <w:pPr>
        <w:ind w:left="3135" w:hanging="180"/>
      </w:pPr>
    </w:lvl>
    <w:lvl w:ilvl="3" w:tplc="0807000F" w:tentative="1">
      <w:start w:val="1"/>
      <w:numFmt w:val="decimal"/>
      <w:lvlText w:val="%4."/>
      <w:lvlJc w:val="left"/>
      <w:pPr>
        <w:ind w:left="3855" w:hanging="360"/>
      </w:pPr>
    </w:lvl>
    <w:lvl w:ilvl="4" w:tplc="08070019" w:tentative="1">
      <w:start w:val="1"/>
      <w:numFmt w:val="lowerLetter"/>
      <w:lvlText w:val="%5."/>
      <w:lvlJc w:val="left"/>
      <w:pPr>
        <w:ind w:left="4575" w:hanging="360"/>
      </w:pPr>
    </w:lvl>
    <w:lvl w:ilvl="5" w:tplc="0807001B" w:tentative="1">
      <w:start w:val="1"/>
      <w:numFmt w:val="lowerRoman"/>
      <w:lvlText w:val="%6."/>
      <w:lvlJc w:val="right"/>
      <w:pPr>
        <w:ind w:left="5295" w:hanging="180"/>
      </w:pPr>
    </w:lvl>
    <w:lvl w:ilvl="6" w:tplc="0807000F" w:tentative="1">
      <w:start w:val="1"/>
      <w:numFmt w:val="decimal"/>
      <w:lvlText w:val="%7."/>
      <w:lvlJc w:val="left"/>
      <w:pPr>
        <w:ind w:left="6015" w:hanging="360"/>
      </w:pPr>
    </w:lvl>
    <w:lvl w:ilvl="7" w:tplc="08070019" w:tentative="1">
      <w:start w:val="1"/>
      <w:numFmt w:val="lowerLetter"/>
      <w:lvlText w:val="%8."/>
      <w:lvlJc w:val="left"/>
      <w:pPr>
        <w:ind w:left="6735" w:hanging="360"/>
      </w:pPr>
    </w:lvl>
    <w:lvl w:ilvl="8" w:tplc="0807001B" w:tentative="1">
      <w:start w:val="1"/>
      <w:numFmt w:val="lowerRoman"/>
      <w:lvlText w:val="%9."/>
      <w:lvlJc w:val="right"/>
      <w:pPr>
        <w:ind w:left="7455" w:hanging="180"/>
      </w:pPr>
    </w:lvl>
  </w:abstractNum>
  <w:abstractNum w:abstractNumId="6" w15:restartNumberingAfterBreak="0">
    <w:nsid w:val="0CE30772"/>
    <w:multiLevelType w:val="hybridMultilevel"/>
    <w:tmpl w:val="8DEC1BEC"/>
    <w:lvl w:ilvl="0" w:tplc="879E5AA6">
      <w:start w:val="1"/>
      <w:numFmt w:val="decimal"/>
      <w:lvlText w:val="%1."/>
      <w:lvlJc w:val="left"/>
      <w:pPr>
        <w:ind w:left="389" w:hanging="360"/>
      </w:pPr>
      <w:rPr>
        <w:rFonts w:ascii="Carlito" w:eastAsia="Carlito" w:hAnsi="Carlito" w:cs="Carlito" w:hint="default"/>
        <w:spacing w:val="-4"/>
        <w:w w:val="100"/>
        <w:sz w:val="18"/>
        <w:szCs w:val="18"/>
        <w:lang w:val="de-DE" w:eastAsia="en-US" w:bidi="ar-SA"/>
      </w:rPr>
    </w:lvl>
    <w:lvl w:ilvl="1" w:tplc="2402A804">
      <w:start w:val="1"/>
      <w:numFmt w:val="lowerLetter"/>
      <w:lvlText w:val="%2)"/>
      <w:lvlJc w:val="left"/>
      <w:pPr>
        <w:ind w:left="593" w:hanging="226"/>
      </w:pPr>
      <w:rPr>
        <w:rFonts w:ascii="Verdana" w:eastAsia="Verdana" w:hAnsi="Verdana" w:cs="Verdana" w:hint="default"/>
        <w:spacing w:val="-1"/>
        <w:w w:val="100"/>
        <w:sz w:val="16"/>
        <w:szCs w:val="16"/>
        <w:lang w:val="de-DE" w:eastAsia="en-US" w:bidi="ar-SA"/>
      </w:rPr>
    </w:lvl>
    <w:lvl w:ilvl="2" w:tplc="0BCE43B6">
      <w:numFmt w:val="bullet"/>
      <w:lvlText w:val="•"/>
      <w:lvlJc w:val="left"/>
      <w:pPr>
        <w:ind w:left="1099" w:hanging="226"/>
      </w:pPr>
      <w:rPr>
        <w:rFonts w:hint="default"/>
        <w:lang w:val="de-DE" w:eastAsia="en-US" w:bidi="ar-SA"/>
      </w:rPr>
    </w:lvl>
    <w:lvl w:ilvl="3" w:tplc="FFD2B30E">
      <w:numFmt w:val="bullet"/>
      <w:lvlText w:val="•"/>
      <w:lvlJc w:val="left"/>
      <w:pPr>
        <w:ind w:left="1598" w:hanging="226"/>
      </w:pPr>
      <w:rPr>
        <w:rFonts w:hint="default"/>
        <w:lang w:val="de-DE" w:eastAsia="en-US" w:bidi="ar-SA"/>
      </w:rPr>
    </w:lvl>
    <w:lvl w:ilvl="4" w:tplc="9FB8E568">
      <w:numFmt w:val="bullet"/>
      <w:lvlText w:val="•"/>
      <w:lvlJc w:val="left"/>
      <w:pPr>
        <w:ind w:left="2097" w:hanging="226"/>
      </w:pPr>
      <w:rPr>
        <w:rFonts w:hint="default"/>
        <w:lang w:val="de-DE" w:eastAsia="en-US" w:bidi="ar-SA"/>
      </w:rPr>
    </w:lvl>
    <w:lvl w:ilvl="5" w:tplc="7270C674">
      <w:numFmt w:val="bullet"/>
      <w:lvlText w:val="•"/>
      <w:lvlJc w:val="left"/>
      <w:pPr>
        <w:ind w:left="2596" w:hanging="226"/>
      </w:pPr>
      <w:rPr>
        <w:rFonts w:hint="default"/>
        <w:lang w:val="de-DE" w:eastAsia="en-US" w:bidi="ar-SA"/>
      </w:rPr>
    </w:lvl>
    <w:lvl w:ilvl="6" w:tplc="E2A46FCA">
      <w:numFmt w:val="bullet"/>
      <w:lvlText w:val="•"/>
      <w:lvlJc w:val="left"/>
      <w:pPr>
        <w:ind w:left="3095" w:hanging="226"/>
      </w:pPr>
      <w:rPr>
        <w:rFonts w:hint="default"/>
        <w:lang w:val="de-DE" w:eastAsia="en-US" w:bidi="ar-SA"/>
      </w:rPr>
    </w:lvl>
    <w:lvl w:ilvl="7" w:tplc="1A629D2E">
      <w:numFmt w:val="bullet"/>
      <w:lvlText w:val="•"/>
      <w:lvlJc w:val="left"/>
      <w:pPr>
        <w:ind w:left="3594" w:hanging="226"/>
      </w:pPr>
      <w:rPr>
        <w:rFonts w:hint="default"/>
        <w:lang w:val="de-DE" w:eastAsia="en-US" w:bidi="ar-SA"/>
      </w:rPr>
    </w:lvl>
    <w:lvl w:ilvl="8" w:tplc="974CB6F4">
      <w:numFmt w:val="bullet"/>
      <w:lvlText w:val="•"/>
      <w:lvlJc w:val="left"/>
      <w:pPr>
        <w:ind w:left="4093" w:hanging="226"/>
      </w:pPr>
      <w:rPr>
        <w:rFonts w:hint="default"/>
        <w:lang w:val="de-DE" w:eastAsia="en-US" w:bidi="ar-SA"/>
      </w:rPr>
    </w:lvl>
  </w:abstractNum>
  <w:abstractNum w:abstractNumId="7" w15:restartNumberingAfterBreak="0">
    <w:nsid w:val="0DD25DFE"/>
    <w:multiLevelType w:val="hybridMultilevel"/>
    <w:tmpl w:val="25B870E2"/>
    <w:lvl w:ilvl="0" w:tplc="08070001">
      <w:start w:val="1"/>
      <w:numFmt w:val="bullet"/>
      <w:lvlText w:val=""/>
      <w:lvlJc w:val="left"/>
      <w:pPr>
        <w:ind w:left="748" w:hanging="360"/>
      </w:pPr>
      <w:rPr>
        <w:rFonts w:ascii="Symbol" w:hAnsi="Symbol" w:hint="default"/>
      </w:rPr>
    </w:lvl>
    <w:lvl w:ilvl="1" w:tplc="08070003" w:tentative="1">
      <w:start w:val="1"/>
      <w:numFmt w:val="bullet"/>
      <w:lvlText w:val="o"/>
      <w:lvlJc w:val="left"/>
      <w:pPr>
        <w:ind w:left="1468" w:hanging="360"/>
      </w:pPr>
      <w:rPr>
        <w:rFonts w:ascii="Courier New" w:hAnsi="Courier New" w:cs="Courier New" w:hint="default"/>
      </w:rPr>
    </w:lvl>
    <w:lvl w:ilvl="2" w:tplc="08070005" w:tentative="1">
      <w:start w:val="1"/>
      <w:numFmt w:val="bullet"/>
      <w:lvlText w:val=""/>
      <w:lvlJc w:val="left"/>
      <w:pPr>
        <w:ind w:left="2188" w:hanging="360"/>
      </w:pPr>
      <w:rPr>
        <w:rFonts w:ascii="Wingdings" w:hAnsi="Wingdings" w:hint="default"/>
      </w:rPr>
    </w:lvl>
    <w:lvl w:ilvl="3" w:tplc="08070001" w:tentative="1">
      <w:start w:val="1"/>
      <w:numFmt w:val="bullet"/>
      <w:lvlText w:val=""/>
      <w:lvlJc w:val="left"/>
      <w:pPr>
        <w:ind w:left="2908" w:hanging="360"/>
      </w:pPr>
      <w:rPr>
        <w:rFonts w:ascii="Symbol" w:hAnsi="Symbol" w:hint="default"/>
      </w:rPr>
    </w:lvl>
    <w:lvl w:ilvl="4" w:tplc="08070003" w:tentative="1">
      <w:start w:val="1"/>
      <w:numFmt w:val="bullet"/>
      <w:lvlText w:val="o"/>
      <w:lvlJc w:val="left"/>
      <w:pPr>
        <w:ind w:left="3628" w:hanging="360"/>
      </w:pPr>
      <w:rPr>
        <w:rFonts w:ascii="Courier New" w:hAnsi="Courier New" w:cs="Courier New" w:hint="default"/>
      </w:rPr>
    </w:lvl>
    <w:lvl w:ilvl="5" w:tplc="08070005" w:tentative="1">
      <w:start w:val="1"/>
      <w:numFmt w:val="bullet"/>
      <w:lvlText w:val=""/>
      <w:lvlJc w:val="left"/>
      <w:pPr>
        <w:ind w:left="4348" w:hanging="360"/>
      </w:pPr>
      <w:rPr>
        <w:rFonts w:ascii="Wingdings" w:hAnsi="Wingdings" w:hint="default"/>
      </w:rPr>
    </w:lvl>
    <w:lvl w:ilvl="6" w:tplc="08070001" w:tentative="1">
      <w:start w:val="1"/>
      <w:numFmt w:val="bullet"/>
      <w:lvlText w:val=""/>
      <w:lvlJc w:val="left"/>
      <w:pPr>
        <w:ind w:left="5068" w:hanging="360"/>
      </w:pPr>
      <w:rPr>
        <w:rFonts w:ascii="Symbol" w:hAnsi="Symbol" w:hint="default"/>
      </w:rPr>
    </w:lvl>
    <w:lvl w:ilvl="7" w:tplc="08070003" w:tentative="1">
      <w:start w:val="1"/>
      <w:numFmt w:val="bullet"/>
      <w:lvlText w:val="o"/>
      <w:lvlJc w:val="left"/>
      <w:pPr>
        <w:ind w:left="5788" w:hanging="360"/>
      </w:pPr>
      <w:rPr>
        <w:rFonts w:ascii="Courier New" w:hAnsi="Courier New" w:cs="Courier New" w:hint="default"/>
      </w:rPr>
    </w:lvl>
    <w:lvl w:ilvl="8" w:tplc="08070005" w:tentative="1">
      <w:start w:val="1"/>
      <w:numFmt w:val="bullet"/>
      <w:lvlText w:val=""/>
      <w:lvlJc w:val="left"/>
      <w:pPr>
        <w:ind w:left="6508" w:hanging="360"/>
      </w:pPr>
      <w:rPr>
        <w:rFonts w:ascii="Wingdings" w:hAnsi="Wingdings" w:hint="default"/>
      </w:rPr>
    </w:lvl>
  </w:abstractNum>
  <w:abstractNum w:abstractNumId="8" w15:restartNumberingAfterBreak="0">
    <w:nsid w:val="115C25B2"/>
    <w:multiLevelType w:val="hybridMultilevel"/>
    <w:tmpl w:val="B43E583C"/>
    <w:lvl w:ilvl="0" w:tplc="08070001">
      <w:start w:val="1"/>
      <w:numFmt w:val="bullet"/>
      <w:lvlText w:val=""/>
      <w:lvlJc w:val="left"/>
      <w:pPr>
        <w:ind w:left="748" w:hanging="360"/>
      </w:pPr>
      <w:rPr>
        <w:rFonts w:ascii="Symbol" w:hAnsi="Symbol" w:hint="default"/>
      </w:rPr>
    </w:lvl>
    <w:lvl w:ilvl="1" w:tplc="08070003" w:tentative="1">
      <w:start w:val="1"/>
      <w:numFmt w:val="bullet"/>
      <w:lvlText w:val="o"/>
      <w:lvlJc w:val="left"/>
      <w:pPr>
        <w:ind w:left="1468" w:hanging="360"/>
      </w:pPr>
      <w:rPr>
        <w:rFonts w:ascii="Courier New" w:hAnsi="Courier New" w:cs="Courier New" w:hint="default"/>
      </w:rPr>
    </w:lvl>
    <w:lvl w:ilvl="2" w:tplc="08070005" w:tentative="1">
      <w:start w:val="1"/>
      <w:numFmt w:val="bullet"/>
      <w:lvlText w:val=""/>
      <w:lvlJc w:val="left"/>
      <w:pPr>
        <w:ind w:left="2188" w:hanging="360"/>
      </w:pPr>
      <w:rPr>
        <w:rFonts w:ascii="Wingdings" w:hAnsi="Wingdings" w:hint="default"/>
      </w:rPr>
    </w:lvl>
    <w:lvl w:ilvl="3" w:tplc="08070001" w:tentative="1">
      <w:start w:val="1"/>
      <w:numFmt w:val="bullet"/>
      <w:lvlText w:val=""/>
      <w:lvlJc w:val="left"/>
      <w:pPr>
        <w:ind w:left="2908" w:hanging="360"/>
      </w:pPr>
      <w:rPr>
        <w:rFonts w:ascii="Symbol" w:hAnsi="Symbol" w:hint="default"/>
      </w:rPr>
    </w:lvl>
    <w:lvl w:ilvl="4" w:tplc="08070003" w:tentative="1">
      <w:start w:val="1"/>
      <w:numFmt w:val="bullet"/>
      <w:lvlText w:val="o"/>
      <w:lvlJc w:val="left"/>
      <w:pPr>
        <w:ind w:left="3628" w:hanging="360"/>
      </w:pPr>
      <w:rPr>
        <w:rFonts w:ascii="Courier New" w:hAnsi="Courier New" w:cs="Courier New" w:hint="default"/>
      </w:rPr>
    </w:lvl>
    <w:lvl w:ilvl="5" w:tplc="08070005" w:tentative="1">
      <w:start w:val="1"/>
      <w:numFmt w:val="bullet"/>
      <w:lvlText w:val=""/>
      <w:lvlJc w:val="left"/>
      <w:pPr>
        <w:ind w:left="4348" w:hanging="360"/>
      </w:pPr>
      <w:rPr>
        <w:rFonts w:ascii="Wingdings" w:hAnsi="Wingdings" w:hint="default"/>
      </w:rPr>
    </w:lvl>
    <w:lvl w:ilvl="6" w:tplc="08070001" w:tentative="1">
      <w:start w:val="1"/>
      <w:numFmt w:val="bullet"/>
      <w:lvlText w:val=""/>
      <w:lvlJc w:val="left"/>
      <w:pPr>
        <w:ind w:left="5068" w:hanging="360"/>
      </w:pPr>
      <w:rPr>
        <w:rFonts w:ascii="Symbol" w:hAnsi="Symbol" w:hint="default"/>
      </w:rPr>
    </w:lvl>
    <w:lvl w:ilvl="7" w:tplc="08070003" w:tentative="1">
      <w:start w:val="1"/>
      <w:numFmt w:val="bullet"/>
      <w:lvlText w:val="o"/>
      <w:lvlJc w:val="left"/>
      <w:pPr>
        <w:ind w:left="5788" w:hanging="360"/>
      </w:pPr>
      <w:rPr>
        <w:rFonts w:ascii="Courier New" w:hAnsi="Courier New" w:cs="Courier New" w:hint="default"/>
      </w:rPr>
    </w:lvl>
    <w:lvl w:ilvl="8" w:tplc="08070005" w:tentative="1">
      <w:start w:val="1"/>
      <w:numFmt w:val="bullet"/>
      <w:lvlText w:val=""/>
      <w:lvlJc w:val="left"/>
      <w:pPr>
        <w:ind w:left="6508" w:hanging="360"/>
      </w:pPr>
      <w:rPr>
        <w:rFonts w:ascii="Wingdings" w:hAnsi="Wingdings" w:hint="default"/>
      </w:rPr>
    </w:lvl>
  </w:abstractNum>
  <w:abstractNum w:abstractNumId="9" w15:restartNumberingAfterBreak="0">
    <w:nsid w:val="14A23834"/>
    <w:multiLevelType w:val="hybridMultilevel"/>
    <w:tmpl w:val="CA4C39EA"/>
    <w:lvl w:ilvl="0" w:tplc="11183696">
      <w:start w:val="1"/>
      <w:numFmt w:val="lowerLetter"/>
      <w:lvlText w:val="%1)"/>
      <w:lvlJc w:val="left"/>
      <w:pPr>
        <w:ind w:left="389" w:hanging="360"/>
      </w:pPr>
      <w:rPr>
        <w:rFonts w:hint="default"/>
        <w:spacing w:val="-1"/>
        <w:w w:val="100"/>
        <w:lang w:val="de-DE" w:eastAsia="en-US" w:bidi="ar-SA"/>
      </w:rPr>
    </w:lvl>
    <w:lvl w:ilvl="1" w:tplc="930EFA26">
      <w:numFmt w:val="bullet"/>
      <w:lvlText w:val=""/>
      <w:lvlJc w:val="left"/>
      <w:pPr>
        <w:ind w:left="749" w:hanging="360"/>
      </w:pPr>
      <w:rPr>
        <w:rFonts w:ascii="Wingdings" w:eastAsia="Wingdings" w:hAnsi="Wingdings" w:cs="Wingdings" w:hint="default"/>
        <w:w w:val="100"/>
        <w:sz w:val="16"/>
        <w:szCs w:val="16"/>
        <w:lang w:val="de-DE" w:eastAsia="en-US" w:bidi="ar-SA"/>
      </w:rPr>
    </w:lvl>
    <w:lvl w:ilvl="2" w:tplc="31BC7AE2">
      <w:numFmt w:val="bullet"/>
      <w:lvlText w:val="•"/>
      <w:lvlJc w:val="left"/>
      <w:pPr>
        <w:ind w:left="1223" w:hanging="360"/>
      </w:pPr>
      <w:rPr>
        <w:rFonts w:hint="default"/>
        <w:lang w:val="de-DE" w:eastAsia="en-US" w:bidi="ar-SA"/>
      </w:rPr>
    </w:lvl>
    <w:lvl w:ilvl="3" w:tplc="9DC28EAA">
      <w:numFmt w:val="bullet"/>
      <w:lvlText w:val="•"/>
      <w:lvlJc w:val="left"/>
      <w:pPr>
        <w:ind w:left="1707" w:hanging="360"/>
      </w:pPr>
      <w:rPr>
        <w:rFonts w:hint="default"/>
        <w:lang w:val="de-DE" w:eastAsia="en-US" w:bidi="ar-SA"/>
      </w:rPr>
    </w:lvl>
    <w:lvl w:ilvl="4" w:tplc="AA6C9DB8">
      <w:numFmt w:val="bullet"/>
      <w:lvlText w:val="•"/>
      <w:lvlJc w:val="left"/>
      <w:pPr>
        <w:ind w:left="2190" w:hanging="360"/>
      </w:pPr>
      <w:rPr>
        <w:rFonts w:hint="default"/>
        <w:lang w:val="de-DE" w:eastAsia="en-US" w:bidi="ar-SA"/>
      </w:rPr>
    </w:lvl>
    <w:lvl w:ilvl="5" w:tplc="36ACDB04">
      <w:numFmt w:val="bullet"/>
      <w:lvlText w:val="•"/>
      <w:lvlJc w:val="left"/>
      <w:pPr>
        <w:ind w:left="2674" w:hanging="360"/>
      </w:pPr>
      <w:rPr>
        <w:rFonts w:hint="default"/>
        <w:lang w:val="de-DE" w:eastAsia="en-US" w:bidi="ar-SA"/>
      </w:rPr>
    </w:lvl>
    <w:lvl w:ilvl="6" w:tplc="ADA2935E">
      <w:numFmt w:val="bullet"/>
      <w:lvlText w:val="•"/>
      <w:lvlJc w:val="left"/>
      <w:pPr>
        <w:ind w:left="3157" w:hanging="360"/>
      </w:pPr>
      <w:rPr>
        <w:rFonts w:hint="default"/>
        <w:lang w:val="de-DE" w:eastAsia="en-US" w:bidi="ar-SA"/>
      </w:rPr>
    </w:lvl>
    <w:lvl w:ilvl="7" w:tplc="DFDEF56A">
      <w:numFmt w:val="bullet"/>
      <w:lvlText w:val="•"/>
      <w:lvlJc w:val="left"/>
      <w:pPr>
        <w:ind w:left="3641" w:hanging="360"/>
      </w:pPr>
      <w:rPr>
        <w:rFonts w:hint="default"/>
        <w:lang w:val="de-DE" w:eastAsia="en-US" w:bidi="ar-SA"/>
      </w:rPr>
    </w:lvl>
    <w:lvl w:ilvl="8" w:tplc="83FCD5AE">
      <w:numFmt w:val="bullet"/>
      <w:lvlText w:val="•"/>
      <w:lvlJc w:val="left"/>
      <w:pPr>
        <w:ind w:left="4124" w:hanging="360"/>
      </w:pPr>
      <w:rPr>
        <w:rFonts w:hint="default"/>
        <w:lang w:val="de-DE" w:eastAsia="en-US" w:bidi="ar-SA"/>
      </w:rPr>
    </w:lvl>
  </w:abstractNum>
  <w:abstractNum w:abstractNumId="10" w15:restartNumberingAfterBreak="0">
    <w:nsid w:val="18F65C29"/>
    <w:multiLevelType w:val="hybridMultilevel"/>
    <w:tmpl w:val="D256D950"/>
    <w:lvl w:ilvl="0" w:tplc="4FDAC202">
      <w:start w:val="4"/>
      <w:numFmt w:val="lowerLetter"/>
      <w:lvlText w:val="%1)"/>
      <w:lvlJc w:val="left"/>
      <w:pPr>
        <w:ind w:left="388" w:hanging="360"/>
      </w:pPr>
      <w:rPr>
        <w:rFonts w:ascii="Verdana" w:eastAsia="Verdana" w:hAnsi="Verdana" w:cs="Verdana" w:hint="default"/>
        <w:w w:val="100"/>
        <w:sz w:val="16"/>
        <w:szCs w:val="16"/>
        <w:lang w:val="de-DE" w:eastAsia="en-US" w:bidi="ar-SA"/>
      </w:rPr>
    </w:lvl>
    <w:lvl w:ilvl="1" w:tplc="515A52A4">
      <w:numFmt w:val="bullet"/>
      <w:lvlText w:val=""/>
      <w:lvlJc w:val="left"/>
      <w:pPr>
        <w:ind w:left="748" w:hanging="360"/>
      </w:pPr>
      <w:rPr>
        <w:rFonts w:ascii="Wingdings" w:eastAsia="Wingdings" w:hAnsi="Wingdings" w:cs="Wingdings" w:hint="default"/>
        <w:w w:val="100"/>
        <w:sz w:val="16"/>
        <w:szCs w:val="16"/>
        <w:lang w:val="de-DE" w:eastAsia="en-US" w:bidi="ar-SA"/>
      </w:rPr>
    </w:lvl>
    <w:lvl w:ilvl="2" w:tplc="F776F3A2">
      <w:numFmt w:val="bullet"/>
      <w:lvlText w:val="•"/>
      <w:lvlJc w:val="left"/>
      <w:pPr>
        <w:ind w:left="1223" w:hanging="360"/>
      </w:pPr>
      <w:rPr>
        <w:rFonts w:hint="default"/>
        <w:lang w:val="de-DE" w:eastAsia="en-US" w:bidi="ar-SA"/>
      </w:rPr>
    </w:lvl>
    <w:lvl w:ilvl="3" w:tplc="32B2418C">
      <w:numFmt w:val="bullet"/>
      <w:lvlText w:val="•"/>
      <w:lvlJc w:val="left"/>
      <w:pPr>
        <w:ind w:left="1707" w:hanging="360"/>
      </w:pPr>
      <w:rPr>
        <w:rFonts w:hint="default"/>
        <w:lang w:val="de-DE" w:eastAsia="en-US" w:bidi="ar-SA"/>
      </w:rPr>
    </w:lvl>
    <w:lvl w:ilvl="4" w:tplc="296A48E2">
      <w:numFmt w:val="bullet"/>
      <w:lvlText w:val="•"/>
      <w:lvlJc w:val="left"/>
      <w:pPr>
        <w:ind w:left="2191" w:hanging="360"/>
      </w:pPr>
      <w:rPr>
        <w:rFonts w:hint="default"/>
        <w:lang w:val="de-DE" w:eastAsia="en-US" w:bidi="ar-SA"/>
      </w:rPr>
    </w:lvl>
    <w:lvl w:ilvl="5" w:tplc="52B45116">
      <w:numFmt w:val="bullet"/>
      <w:lvlText w:val="•"/>
      <w:lvlJc w:val="left"/>
      <w:pPr>
        <w:ind w:left="2674" w:hanging="360"/>
      </w:pPr>
      <w:rPr>
        <w:rFonts w:hint="default"/>
        <w:lang w:val="de-DE" w:eastAsia="en-US" w:bidi="ar-SA"/>
      </w:rPr>
    </w:lvl>
    <w:lvl w:ilvl="6" w:tplc="0DD88BD4">
      <w:numFmt w:val="bullet"/>
      <w:lvlText w:val="•"/>
      <w:lvlJc w:val="left"/>
      <w:pPr>
        <w:ind w:left="3158" w:hanging="360"/>
      </w:pPr>
      <w:rPr>
        <w:rFonts w:hint="default"/>
        <w:lang w:val="de-DE" w:eastAsia="en-US" w:bidi="ar-SA"/>
      </w:rPr>
    </w:lvl>
    <w:lvl w:ilvl="7" w:tplc="CC2E74F6">
      <w:numFmt w:val="bullet"/>
      <w:lvlText w:val="•"/>
      <w:lvlJc w:val="left"/>
      <w:pPr>
        <w:ind w:left="3642" w:hanging="360"/>
      </w:pPr>
      <w:rPr>
        <w:rFonts w:hint="default"/>
        <w:lang w:val="de-DE" w:eastAsia="en-US" w:bidi="ar-SA"/>
      </w:rPr>
    </w:lvl>
    <w:lvl w:ilvl="8" w:tplc="5CACA0D4">
      <w:numFmt w:val="bullet"/>
      <w:lvlText w:val="•"/>
      <w:lvlJc w:val="left"/>
      <w:pPr>
        <w:ind w:left="4125" w:hanging="360"/>
      </w:pPr>
      <w:rPr>
        <w:rFonts w:hint="default"/>
        <w:lang w:val="de-DE" w:eastAsia="en-US" w:bidi="ar-SA"/>
      </w:rPr>
    </w:lvl>
  </w:abstractNum>
  <w:abstractNum w:abstractNumId="11" w15:restartNumberingAfterBreak="0">
    <w:nsid w:val="1AFD22AC"/>
    <w:multiLevelType w:val="hybridMultilevel"/>
    <w:tmpl w:val="0440824E"/>
    <w:lvl w:ilvl="0" w:tplc="AD5E6E90">
      <w:start w:val="1"/>
      <w:numFmt w:val="upperRoman"/>
      <w:lvlText w:val="%1."/>
      <w:lvlJc w:val="left"/>
      <w:pPr>
        <w:ind w:left="748" w:hanging="720"/>
      </w:pPr>
      <w:rPr>
        <w:rFonts w:hint="default"/>
      </w:rPr>
    </w:lvl>
    <w:lvl w:ilvl="1" w:tplc="08070019" w:tentative="1">
      <w:start w:val="1"/>
      <w:numFmt w:val="lowerLetter"/>
      <w:lvlText w:val="%2."/>
      <w:lvlJc w:val="left"/>
      <w:pPr>
        <w:ind w:left="1108" w:hanging="360"/>
      </w:pPr>
    </w:lvl>
    <w:lvl w:ilvl="2" w:tplc="0807001B" w:tentative="1">
      <w:start w:val="1"/>
      <w:numFmt w:val="lowerRoman"/>
      <w:lvlText w:val="%3."/>
      <w:lvlJc w:val="right"/>
      <w:pPr>
        <w:ind w:left="1828" w:hanging="180"/>
      </w:pPr>
    </w:lvl>
    <w:lvl w:ilvl="3" w:tplc="0807000F" w:tentative="1">
      <w:start w:val="1"/>
      <w:numFmt w:val="decimal"/>
      <w:lvlText w:val="%4."/>
      <w:lvlJc w:val="left"/>
      <w:pPr>
        <w:ind w:left="2548" w:hanging="360"/>
      </w:pPr>
    </w:lvl>
    <w:lvl w:ilvl="4" w:tplc="08070019" w:tentative="1">
      <w:start w:val="1"/>
      <w:numFmt w:val="lowerLetter"/>
      <w:lvlText w:val="%5."/>
      <w:lvlJc w:val="left"/>
      <w:pPr>
        <w:ind w:left="3268" w:hanging="360"/>
      </w:pPr>
    </w:lvl>
    <w:lvl w:ilvl="5" w:tplc="0807001B" w:tentative="1">
      <w:start w:val="1"/>
      <w:numFmt w:val="lowerRoman"/>
      <w:lvlText w:val="%6."/>
      <w:lvlJc w:val="right"/>
      <w:pPr>
        <w:ind w:left="3988" w:hanging="180"/>
      </w:pPr>
    </w:lvl>
    <w:lvl w:ilvl="6" w:tplc="0807000F" w:tentative="1">
      <w:start w:val="1"/>
      <w:numFmt w:val="decimal"/>
      <w:lvlText w:val="%7."/>
      <w:lvlJc w:val="left"/>
      <w:pPr>
        <w:ind w:left="4708" w:hanging="360"/>
      </w:pPr>
    </w:lvl>
    <w:lvl w:ilvl="7" w:tplc="08070019" w:tentative="1">
      <w:start w:val="1"/>
      <w:numFmt w:val="lowerLetter"/>
      <w:lvlText w:val="%8."/>
      <w:lvlJc w:val="left"/>
      <w:pPr>
        <w:ind w:left="5428" w:hanging="360"/>
      </w:pPr>
    </w:lvl>
    <w:lvl w:ilvl="8" w:tplc="0807001B" w:tentative="1">
      <w:start w:val="1"/>
      <w:numFmt w:val="lowerRoman"/>
      <w:lvlText w:val="%9."/>
      <w:lvlJc w:val="right"/>
      <w:pPr>
        <w:ind w:left="6148" w:hanging="180"/>
      </w:pPr>
    </w:lvl>
  </w:abstractNum>
  <w:abstractNum w:abstractNumId="12" w15:restartNumberingAfterBreak="0">
    <w:nsid w:val="1C67430F"/>
    <w:multiLevelType w:val="hybridMultilevel"/>
    <w:tmpl w:val="9A5E7A08"/>
    <w:lvl w:ilvl="0" w:tplc="20C6B28A">
      <w:start w:val="3"/>
      <w:numFmt w:val="lowerLetter"/>
      <w:lvlText w:val="%1)"/>
      <w:lvlJc w:val="left"/>
      <w:pPr>
        <w:ind w:left="388" w:hanging="360"/>
      </w:pPr>
      <w:rPr>
        <w:rFonts w:ascii="Verdana" w:eastAsia="Verdana" w:hAnsi="Verdana" w:cs="Verdana" w:hint="default"/>
        <w:w w:val="100"/>
        <w:sz w:val="16"/>
        <w:szCs w:val="16"/>
        <w:lang w:val="de-DE" w:eastAsia="en-US" w:bidi="ar-SA"/>
      </w:rPr>
    </w:lvl>
    <w:lvl w:ilvl="1" w:tplc="FDF8D0EE">
      <w:numFmt w:val="bullet"/>
      <w:lvlText w:val="•"/>
      <w:lvlJc w:val="left"/>
      <w:pPr>
        <w:ind w:left="851" w:hanging="360"/>
      </w:pPr>
      <w:rPr>
        <w:rFonts w:hint="default"/>
        <w:lang w:val="de-DE" w:eastAsia="en-US" w:bidi="ar-SA"/>
      </w:rPr>
    </w:lvl>
    <w:lvl w:ilvl="2" w:tplc="B3A40D0A">
      <w:numFmt w:val="bullet"/>
      <w:lvlText w:val="•"/>
      <w:lvlJc w:val="left"/>
      <w:pPr>
        <w:ind w:left="1322" w:hanging="360"/>
      </w:pPr>
      <w:rPr>
        <w:rFonts w:hint="default"/>
        <w:lang w:val="de-DE" w:eastAsia="en-US" w:bidi="ar-SA"/>
      </w:rPr>
    </w:lvl>
    <w:lvl w:ilvl="3" w:tplc="B0A63D46">
      <w:numFmt w:val="bullet"/>
      <w:lvlText w:val="•"/>
      <w:lvlJc w:val="left"/>
      <w:pPr>
        <w:ind w:left="1793" w:hanging="360"/>
      </w:pPr>
      <w:rPr>
        <w:rFonts w:hint="default"/>
        <w:lang w:val="de-DE" w:eastAsia="en-US" w:bidi="ar-SA"/>
      </w:rPr>
    </w:lvl>
    <w:lvl w:ilvl="4" w:tplc="220A49F8">
      <w:numFmt w:val="bullet"/>
      <w:lvlText w:val="•"/>
      <w:lvlJc w:val="left"/>
      <w:pPr>
        <w:ind w:left="2265" w:hanging="360"/>
      </w:pPr>
      <w:rPr>
        <w:rFonts w:hint="default"/>
        <w:lang w:val="de-DE" w:eastAsia="en-US" w:bidi="ar-SA"/>
      </w:rPr>
    </w:lvl>
    <w:lvl w:ilvl="5" w:tplc="14F411FC">
      <w:numFmt w:val="bullet"/>
      <w:lvlText w:val="•"/>
      <w:lvlJc w:val="left"/>
      <w:pPr>
        <w:ind w:left="2736" w:hanging="360"/>
      </w:pPr>
      <w:rPr>
        <w:rFonts w:hint="default"/>
        <w:lang w:val="de-DE" w:eastAsia="en-US" w:bidi="ar-SA"/>
      </w:rPr>
    </w:lvl>
    <w:lvl w:ilvl="6" w:tplc="5B9E561E">
      <w:numFmt w:val="bullet"/>
      <w:lvlText w:val="•"/>
      <w:lvlJc w:val="left"/>
      <w:pPr>
        <w:ind w:left="3207" w:hanging="360"/>
      </w:pPr>
      <w:rPr>
        <w:rFonts w:hint="default"/>
        <w:lang w:val="de-DE" w:eastAsia="en-US" w:bidi="ar-SA"/>
      </w:rPr>
    </w:lvl>
    <w:lvl w:ilvl="7" w:tplc="49329024">
      <w:numFmt w:val="bullet"/>
      <w:lvlText w:val="•"/>
      <w:lvlJc w:val="left"/>
      <w:pPr>
        <w:ind w:left="3679" w:hanging="360"/>
      </w:pPr>
      <w:rPr>
        <w:rFonts w:hint="default"/>
        <w:lang w:val="de-DE" w:eastAsia="en-US" w:bidi="ar-SA"/>
      </w:rPr>
    </w:lvl>
    <w:lvl w:ilvl="8" w:tplc="5E6AA474">
      <w:numFmt w:val="bullet"/>
      <w:lvlText w:val="•"/>
      <w:lvlJc w:val="left"/>
      <w:pPr>
        <w:ind w:left="4150" w:hanging="360"/>
      </w:pPr>
      <w:rPr>
        <w:rFonts w:hint="default"/>
        <w:lang w:val="de-DE" w:eastAsia="en-US" w:bidi="ar-SA"/>
      </w:rPr>
    </w:lvl>
  </w:abstractNum>
  <w:abstractNum w:abstractNumId="13" w15:restartNumberingAfterBreak="0">
    <w:nsid w:val="205B067C"/>
    <w:multiLevelType w:val="hybridMultilevel"/>
    <w:tmpl w:val="FF0C2984"/>
    <w:lvl w:ilvl="0" w:tplc="03AE90AA">
      <w:start w:val="1"/>
      <w:numFmt w:val="lowerLetter"/>
      <w:lvlText w:val="%1)"/>
      <w:lvlJc w:val="left"/>
      <w:pPr>
        <w:ind w:left="383" w:hanging="356"/>
      </w:pPr>
      <w:rPr>
        <w:rFonts w:ascii="Verdana" w:eastAsia="Verdana" w:hAnsi="Verdana" w:cs="Verdana" w:hint="default"/>
        <w:spacing w:val="-1"/>
        <w:w w:val="100"/>
        <w:sz w:val="16"/>
        <w:szCs w:val="16"/>
        <w:lang w:val="de-DE" w:eastAsia="en-US" w:bidi="ar-SA"/>
      </w:rPr>
    </w:lvl>
    <w:lvl w:ilvl="1" w:tplc="745C7E34">
      <w:numFmt w:val="bullet"/>
      <w:lvlText w:val="•"/>
      <w:lvlJc w:val="left"/>
      <w:pPr>
        <w:ind w:left="851" w:hanging="356"/>
      </w:pPr>
      <w:rPr>
        <w:rFonts w:hint="default"/>
        <w:lang w:val="de-DE" w:eastAsia="en-US" w:bidi="ar-SA"/>
      </w:rPr>
    </w:lvl>
    <w:lvl w:ilvl="2" w:tplc="1CF67CF0">
      <w:numFmt w:val="bullet"/>
      <w:lvlText w:val="•"/>
      <w:lvlJc w:val="left"/>
      <w:pPr>
        <w:ind w:left="1322" w:hanging="356"/>
      </w:pPr>
      <w:rPr>
        <w:rFonts w:hint="default"/>
        <w:lang w:val="de-DE" w:eastAsia="en-US" w:bidi="ar-SA"/>
      </w:rPr>
    </w:lvl>
    <w:lvl w:ilvl="3" w:tplc="730617AC">
      <w:numFmt w:val="bullet"/>
      <w:lvlText w:val="•"/>
      <w:lvlJc w:val="left"/>
      <w:pPr>
        <w:ind w:left="1793" w:hanging="356"/>
      </w:pPr>
      <w:rPr>
        <w:rFonts w:hint="default"/>
        <w:lang w:val="de-DE" w:eastAsia="en-US" w:bidi="ar-SA"/>
      </w:rPr>
    </w:lvl>
    <w:lvl w:ilvl="4" w:tplc="7A684874">
      <w:numFmt w:val="bullet"/>
      <w:lvlText w:val="•"/>
      <w:lvlJc w:val="left"/>
      <w:pPr>
        <w:ind w:left="2265" w:hanging="356"/>
      </w:pPr>
      <w:rPr>
        <w:rFonts w:hint="default"/>
        <w:lang w:val="de-DE" w:eastAsia="en-US" w:bidi="ar-SA"/>
      </w:rPr>
    </w:lvl>
    <w:lvl w:ilvl="5" w:tplc="FB3CC97C">
      <w:numFmt w:val="bullet"/>
      <w:lvlText w:val="•"/>
      <w:lvlJc w:val="left"/>
      <w:pPr>
        <w:ind w:left="2736" w:hanging="356"/>
      </w:pPr>
      <w:rPr>
        <w:rFonts w:hint="default"/>
        <w:lang w:val="de-DE" w:eastAsia="en-US" w:bidi="ar-SA"/>
      </w:rPr>
    </w:lvl>
    <w:lvl w:ilvl="6" w:tplc="183887F0">
      <w:numFmt w:val="bullet"/>
      <w:lvlText w:val="•"/>
      <w:lvlJc w:val="left"/>
      <w:pPr>
        <w:ind w:left="3207" w:hanging="356"/>
      </w:pPr>
      <w:rPr>
        <w:rFonts w:hint="default"/>
        <w:lang w:val="de-DE" w:eastAsia="en-US" w:bidi="ar-SA"/>
      </w:rPr>
    </w:lvl>
    <w:lvl w:ilvl="7" w:tplc="A00ED01E">
      <w:numFmt w:val="bullet"/>
      <w:lvlText w:val="•"/>
      <w:lvlJc w:val="left"/>
      <w:pPr>
        <w:ind w:left="3679" w:hanging="356"/>
      </w:pPr>
      <w:rPr>
        <w:rFonts w:hint="default"/>
        <w:lang w:val="de-DE" w:eastAsia="en-US" w:bidi="ar-SA"/>
      </w:rPr>
    </w:lvl>
    <w:lvl w:ilvl="8" w:tplc="CC34A4F6">
      <w:numFmt w:val="bullet"/>
      <w:lvlText w:val="•"/>
      <w:lvlJc w:val="left"/>
      <w:pPr>
        <w:ind w:left="4150" w:hanging="356"/>
      </w:pPr>
      <w:rPr>
        <w:rFonts w:hint="default"/>
        <w:lang w:val="de-DE" w:eastAsia="en-US" w:bidi="ar-SA"/>
      </w:rPr>
    </w:lvl>
  </w:abstractNum>
  <w:abstractNum w:abstractNumId="14" w15:restartNumberingAfterBreak="0">
    <w:nsid w:val="206D207B"/>
    <w:multiLevelType w:val="hybridMultilevel"/>
    <w:tmpl w:val="96A48C2A"/>
    <w:lvl w:ilvl="0" w:tplc="9DC2A522">
      <w:start w:val="2"/>
      <w:numFmt w:val="lowerLetter"/>
      <w:lvlText w:val="%1)"/>
      <w:lvlJc w:val="left"/>
      <w:pPr>
        <w:ind w:left="467" w:hanging="360"/>
      </w:pPr>
      <w:rPr>
        <w:rFonts w:ascii="Verdana" w:eastAsia="Verdana" w:hAnsi="Verdana" w:cs="Verdana" w:hint="default"/>
        <w:w w:val="100"/>
        <w:sz w:val="16"/>
        <w:szCs w:val="16"/>
        <w:lang w:val="de-DE" w:eastAsia="en-US" w:bidi="ar-SA"/>
      </w:rPr>
    </w:lvl>
    <w:lvl w:ilvl="1" w:tplc="8A8A5EC0">
      <w:numFmt w:val="bullet"/>
      <w:lvlText w:val="•"/>
      <w:lvlJc w:val="left"/>
      <w:pPr>
        <w:ind w:left="923" w:hanging="360"/>
      </w:pPr>
      <w:rPr>
        <w:rFonts w:hint="default"/>
        <w:lang w:val="de-DE" w:eastAsia="en-US" w:bidi="ar-SA"/>
      </w:rPr>
    </w:lvl>
    <w:lvl w:ilvl="2" w:tplc="44CE0648">
      <w:numFmt w:val="bullet"/>
      <w:lvlText w:val="•"/>
      <w:lvlJc w:val="left"/>
      <w:pPr>
        <w:ind w:left="1386" w:hanging="360"/>
      </w:pPr>
      <w:rPr>
        <w:rFonts w:hint="default"/>
        <w:lang w:val="de-DE" w:eastAsia="en-US" w:bidi="ar-SA"/>
      </w:rPr>
    </w:lvl>
    <w:lvl w:ilvl="3" w:tplc="41CEF794">
      <w:numFmt w:val="bullet"/>
      <w:lvlText w:val="•"/>
      <w:lvlJc w:val="left"/>
      <w:pPr>
        <w:ind w:left="1849" w:hanging="360"/>
      </w:pPr>
      <w:rPr>
        <w:rFonts w:hint="default"/>
        <w:lang w:val="de-DE" w:eastAsia="en-US" w:bidi="ar-SA"/>
      </w:rPr>
    </w:lvl>
    <w:lvl w:ilvl="4" w:tplc="907AFE58">
      <w:numFmt w:val="bullet"/>
      <w:lvlText w:val="•"/>
      <w:lvlJc w:val="left"/>
      <w:pPr>
        <w:ind w:left="2313" w:hanging="360"/>
      </w:pPr>
      <w:rPr>
        <w:rFonts w:hint="default"/>
        <w:lang w:val="de-DE" w:eastAsia="en-US" w:bidi="ar-SA"/>
      </w:rPr>
    </w:lvl>
    <w:lvl w:ilvl="5" w:tplc="147E9610">
      <w:numFmt w:val="bullet"/>
      <w:lvlText w:val="•"/>
      <w:lvlJc w:val="left"/>
      <w:pPr>
        <w:ind w:left="2776" w:hanging="360"/>
      </w:pPr>
      <w:rPr>
        <w:rFonts w:hint="default"/>
        <w:lang w:val="de-DE" w:eastAsia="en-US" w:bidi="ar-SA"/>
      </w:rPr>
    </w:lvl>
    <w:lvl w:ilvl="6" w:tplc="68948290">
      <w:numFmt w:val="bullet"/>
      <w:lvlText w:val="•"/>
      <w:lvlJc w:val="left"/>
      <w:pPr>
        <w:ind w:left="3239" w:hanging="360"/>
      </w:pPr>
      <w:rPr>
        <w:rFonts w:hint="default"/>
        <w:lang w:val="de-DE" w:eastAsia="en-US" w:bidi="ar-SA"/>
      </w:rPr>
    </w:lvl>
    <w:lvl w:ilvl="7" w:tplc="3D3CBA12">
      <w:numFmt w:val="bullet"/>
      <w:lvlText w:val="•"/>
      <w:lvlJc w:val="left"/>
      <w:pPr>
        <w:ind w:left="3703" w:hanging="360"/>
      </w:pPr>
      <w:rPr>
        <w:rFonts w:hint="default"/>
        <w:lang w:val="de-DE" w:eastAsia="en-US" w:bidi="ar-SA"/>
      </w:rPr>
    </w:lvl>
    <w:lvl w:ilvl="8" w:tplc="D8D6218E">
      <w:numFmt w:val="bullet"/>
      <w:lvlText w:val="•"/>
      <w:lvlJc w:val="left"/>
      <w:pPr>
        <w:ind w:left="4166" w:hanging="360"/>
      </w:pPr>
      <w:rPr>
        <w:rFonts w:hint="default"/>
        <w:lang w:val="de-DE" w:eastAsia="en-US" w:bidi="ar-SA"/>
      </w:rPr>
    </w:lvl>
  </w:abstractNum>
  <w:abstractNum w:abstractNumId="15" w15:restartNumberingAfterBreak="0">
    <w:nsid w:val="22235540"/>
    <w:multiLevelType w:val="hybridMultilevel"/>
    <w:tmpl w:val="8C62EF10"/>
    <w:lvl w:ilvl="0" w:tplc="DE2E1F40">
      <w:start w:val="1"/>
      <w:numFmt w:val="lowerLetter"/>
      <w:lvlText w:val="%1)"/>
      <w:lvlJc w:val="left"/>
      <w:pPr>
        <w:ind w:left="468" w:hanging="360"/>
      </w:pPr>
      <w:rPr>
        <w:rFonts w:hint="default"/>
        <w:spacing w:val="-1"/>
        <w:w w:val="100"/>
        <w:lang w:val="de-DE" w:eastAsia="en-US" w:bidi="ar-SA"/>
      </w:rPr>
    </w:lvl>
    <w:lvl w:ilvl="1" w:tplc="48FAFBE2">
      <w:numFmt w:val="bullet"/>
      <w:lvlText w:val="•"/>
      <w:lvlJc w:val="left"/>
      <w:pPr>
        <w:ind w:left="923" w:hanging="360"/>
      </w:pPr>
      <w:rPr>
        <w:rFonts w:hint="default"/>
        <w:lang w:val="de-DE" w:eastAsia="en-US" w:bidi="ar-SA"/>
      </w:rPr>
    </w:lvl>
    <w:lvl w:ilvl="2" w:tplc="A0F8D3CC">
      <w:numFmt w:val="bullet"/>
      <w:lvlText w:val="•"/>
      <w:lvlJc w:val="left"/>
      <w:pPr>
        <w:ind w:left="1386" w:hanging="360"/>
      </w:pPr>
      <w:rPr>
        <w:rFonts w:hint="default"/>
        <w:lang w:val="de-DE" w:eastAsia="en-US" w:bidi="ar-SA"/>
      </w:rPr>
    </w:lvl>
    <w:lvl w:ilvl="3" w:tplc="E8EC6202">
      <w:numFmt w:val="bullet"/>
      <w:lvlText w:val="•"/>
      <w:lvlJc w:val="left"/>
      <w:pPr>
        <w:ind w:left="1849" w:hanging="360"/>
      </w:pPr>
      <w:rPr>
        <w:rFonts w:hint="default"/>
        <w:lang w:val="de-DE" w:eastAsia="en-US" w:bidi="ar-SA"/>
      </w:rPr>
    </w:lvl>
    <w:lvl w:ilvl="4" w:tplc="51A6B7AC">
      <w:numFmt w:val="bullet"/>
      <w:lvlText w:val="•"/>
      <w:lvlJc w:val="left"/>
      <w:pPr>
        <w:ind w:left="2312" w:hanging="360"/>
      </w:pPr>
      <w:rPr>
        <w:rFonts w:hint="default"/>
        <w:lang w:val="de-DE" w:eastAsia="en-US" w:bidi="ar-SA"/>
      </w:rPr>
    </w:lvl>
    <w:lvl w:ilvl="5" w:tplc="C2F85780">
      <w:numFmt w:val="bullet"/>
      <w:lvlText w:val="•"/>
      <w:lvlJc w:val="left"/>
      <w:pPr>
        <w:ind w:left="2776" w:hanging="360"/>
      </w:pPr>
      <w:rPr>
        <w:rFonts w:hint="default"/>
        <w:lang w:val="de-DE" w:eastAsia="en-US" w:bidi="ar-SA"/>
      </w:rPr>
    </w:lvl>
    <w:lvl w:ilvl="6" w:tplc="1F742A72">
      <w:numFmt w:val="bullet"/>
      <w:lvlText w:val="•"/>
      <w:lvlJc w:val="left"/>
      <w:pPr>
        <w:ind w:left="3239" w:hanging="360"/>
      </w:pPr>
      <w:rPr>
        <w:rFonts w:hint="default"/>
        <w:lang w:val="de-DE" w:eastAsia="en-US" w:bidi="ar-SA"/>
      </w:rPr>
    </w:lvl>
    <w:lvl w:ilvl="7" w:tplc="AFE67FDA">
      <w:numFmt w:val="bullet"/>
      <w:lvlText w:val="•"/>
      <w:lvlJc w:val="left"/>
      <w:pPr>
        <w:ind w:left="3702" w:hanging="360"/>
      </w:pPr>
      <w:rPr>
        <w:rFonts w:hint="default"/>
        <w:lang w:val="de-DE" w:eastAsia="en-US" w:bidi="ar-SA"/>
      </w:rPr>
    </w:lvl>
    <w:lvl w:ilvl="8" w:tplc="6AC6928E">
      <w:numFmt w:val="bullet"/>
      <w:lvlText w:val="•"/>
      <w:lvlJc w:val="left"/>
      <w:pPr>
        <w:ind w:left="4165" w:hanging="360"/>
      </w:pPr>
      <w:rPr>
        <w:rFonts w:hint="default"/>
        <w:lang w:val="de-DE" w:eastAsia="en-US" w:bidi="ar-SA"/>
      </w:rPr>
    </w:lvl>
  </w:abstractNum>
  <w:abstractNum w:abstractNumId="16" w15:restartNumberingAfterBreak="0">
    <w:nsid w:val="278009EA"/>
    <w:multiLevelType w:val="hybridMultilevel"/>
    <w:tmpl w:val="1B46B138"/>
    <w:lvl w:ilvl="0" w:tplc="5ECC31B6">
      <w:start w:val="4"/>
      <w:numFmt w:val="upperRoman"/>
      <w:lvlText w:val="%1"/>
      <w:lvlJc w:val="left"/>
      <w:pPr>
        <w:ind w:left="295" w:hanging="267"/>
      </w:pPr>
      <w:rPr>
        <w:rFonts w:ascii="Verdana" w:eastAsia="Verdana" w:hAnsi="Verdana" w:cs="Verdana" w:hint="default"/>
        <w:b/>
        <w:bCs/>
        <w:w w:val="100"/>
        <w:sz w:val="16"/>
        <w:szCs w:val="16"/>
        <w:lang w:val="de-DE" w:eastAsia="en-US" w:bidi="ar-SA"/>
      </w:rPr>
    </w:lvl>
    <w:lvl w:ilvl="1" w:tplc="A46C5648">
      <w:numFmt w:val="bullet"/>
      <w:lvlText w:val="•"/>
      <w:lvlJc w:val="left"/>
      <w:pPr>
        <w:ind w:left="779" w:hanging="267"/>
      </w:pPr>
      <w:rPr>
        <w:rFonts w:hint="default"/>
        <w:lang w:val="de-DE" w:eastAsia="en-US" w:bidi="ar-SA"/>
      </w:rPr>
    </w:lvl>
    <w:lvl w:ilvl="2" w:tplc="94C27FB2">
      <w:numFmt w:val="bullet"/>
      <w:lvlText w:val="•"/>
      <w:lvlJc w:val="left"/>
      <w:pPr>
        <w:ind w:left="1258" w:hanging="267"/>
      </w:pPr>
      <w:rPr>
        <w:rFonts w:hint="default"/>
        <w:lang w:val="de-DE" w:eastAsia="en-US" w:bidi="ar-SA"/>
      </w:rPr>
    </w:lvl>
    <w:lvl w:ilvl="3" w:tplc="7350624E">
      <w:numFmt w:val="bullet"/>
      <w:lvlText w:val="•"/>
      <w:lvlJc w:val="left"/>
      <w:pPr>
        <w:ind w:left="1737" w:hanging="267"/>
      </w:pPr>
      <w:rPr>
        <w:rFonts w:hint="default"/>
        <w:lang w:val="de-DE" w:eastAsia="en-US" w:bidi="ar-SA"/>
      </w:rPr>
    </w:lvl>
    <w:lvl w:ilvl="4" w:tplc="B91C0292">
      <w:numFmt w:val="bullet"/>
      <w:lvlText w:val="•"/>
      <w:lvlJc w:val="left"/>
      <w:pPr>
        <w:ind w:left="2217" w:hanging="267"/>
      </w:pPr>
      <w:rPr>
        <w:rFonts w:hint="default"/>
        <w:lang w:val="de-DE" w:eastAsia="en-US" w:bidi="ar-SA"/>
      </w:rPr>
    </w:lvl>
    <w:lvl w:ilvl="5" w:tplc="D7F8EABA">
      <w:numFmt w:val="bullet"/>
      <w:lvlText w:val="•"/>
      <w:lvlJc w:val="left"/>
      <w:pPr>
        <w:ind w:left="2696" w:hanging="267"/>
      </w:pPr>
      <w:rPr>
        <w:rFonts w:hint="default"/>
        <w:lang w:val="de-DE" w:eastAsia="en-US" w:bidi="ar-SA"/>
      </w:rPr>
    </w:lvl>
    <w:lvl w:ilvl="6" w:tplc="87984818">
      <w:numFmt w:val="bullet"/>
      <w:lvlText w:val="•"/>
      <w:lvlJc w:val="left"/>
      <w:pPr>
        <w:ind w:left="3175" w:hanging="267"/>
      </w:pPr>
      <w:rPr>
        <w:rFonts w:hint="default"/>
        <w:lang w:val="de-DE" w:eastAsia="en-US" w:bidi="ar-SA"/>
      </w:rPr>
    </w:lvl>
    <w:lvl w:ilvl="7" w:tplc="35B25586">
      <w:numFmt w:val="bullet"/>
      <w:lvlText w:val="•"/>
      <w:lvlJc w:val="left"/>
      <w:pPr>
        <w:ind w:left="3655" w:hanging="267"/>
      </w:pPr>
      <w:rPr>
        <w:rFonts w:hint="default"/>
        <w:lang w:val="de-DE" w:eastAsia="en-US" w:bidi="ar-SA"/>
      </w:rPr>
    </w:lvl>
    <w:lvl w:ilvl="8" w:tplc="7CF43FE0">
      <w:numFmt w:val="bullet"/>
      <w:lvlText w:val="•"/>
      <w:lvlJc w:val="left"/>
      <w:pPr>
        <w:ind w:left="4134" w:hanging="267"/>
      </w:pPr>
      <w:rPr>
        <w:rFonts w:hint="default"/>
        <w:lang w:val="de-DE" w:eastAsia="en-US" w:bidi="ar-SA"/>
      </w:rPr>
    </w:lvl>
  </w:abstractNum>
  <w:abstractNum w:abstractNumId="17" w15:restartNumberingAfterBreak="0">
    <w:nsid w:val="29A72CE9"/>
    <w:multiLevelType w:val="hybridMultilevel"/>
    <w:tmpl w:val="D19AA202"/>
    <w:lvl w:ilvl="0" w:tplc="99A60F92">
      <w:start w:val="4"/>
      <w:numFmt w:val="upperRoman"/>
      <w:lvlText w:val="%1."/>
      <w:lvlJc w:val="left"/>
      <w:pPr>
        <w:ind w:left="748" w:hanging="720"/>
      </w:pPr>
      <w:rPr>
        <w:rFonts w:hint="default"/>
      </w:rPr>
    </w:lvl>
    <w:lvl w:ilvl="1" w:tplc="08070019" w:tentative="1">
      <w:start w:val="1"/>
      <w:numFmt w:val="lowerLetter"/>
      <w:lvlText w:val="%2."/>
      <w:lvlJc w:val="left"/>
      <w:pPr>
        <w:ind w:left="1108" w:hanging="360"/>
      </w:pPr>
    </w:lvl>
    <w:lvl w:ilvl="2" w:tplc="0807001B" w:tentative="1">
      <w:start w:val="1"/>
      <w:numFmt w:val="lowerRoman"/>
      <w:lvlText w:val="%3."/>
      <w:lvlJc w:val="right"/>
      <w:pPr>
        <w:ind w:left="1828" w:hanging="180"/>
      </w:pPr>
    </w:lvl>
    <w:lvl w:ilvl="3" w:tplc="0807000F" w:tentative="1">
      <w:start w:val="1"/>
      <w:numFmt w:val="decimal"/>
      <w:lvlText w:val="%4."/>
      <w:lvlJc w:val="left"/>
      <w:pPr>
        <w:ind w:left="2548" w:hanging="360"/>
      </w:pPr>
    </w:lvl>
    <w:lvl w:ilvl="4" w:tplc="08070019" w:tentative="1">
      <w:start w:val="1"/>
      <w:numFmt w:val="lowerLetter"/>
      <w:lvlText w:val="%5."/>
      <w:lvlJc w:val="left"/>
      <w:pPr>
        <w:ind w:left="3268" w:hanging="360"/>
      </w:pPr>
    </w:lvl>
    <w:lvl w:ilvl="5" w:tplc="0807001B" w:tentative="1">
      <w:start w:val="1"/>
      <w:numFmt w:val="lowerRoman"/>
      <w:lvlText w:val="%6."/>
      <w:lvlJc w:val="right"/>
      <w:pPr>
        <w:ind w:left="3988" w:hanging="180"/>
      </w:pPr>
    </w:lvl>
    <w:lvl w:ilvl="6" w:tplc="0807000F" w:tentative="1">
      <w:start w:val="1"/>
      <w:numFmt w:val="decimal"/>
      <w:lvlText w:val="%7."/>
      <w:lvlJc w:val="left"/>
      <w:pPr>
        <w:ind w:left="4708" w:hanging="360"/>
      </w:pPr>
    </w:lvl>
    <w:lvl w:ilvl="7" w:tplc="08070019" w:tentative="1">
      <w:start w:val="1"/>
      <w:numFmt w:val="lowerLetter"/>
      <w:lvlText w:val="%8."/>
      <w:lvlJc w:val="left"/>
      <w:pPr>
        <w:ind w:left="5428" w:hanging="360"/>
      </w:pPr>
    </w:lvl>
    <w:lvl w:ilvl="8" w:tplc="0807001B" w:tentative="1">
      <w:start w:val="1"/>
      <w:numFmt w:val="lowerRoman"/>
      <w:lvlText w:val="%9."/>
      <w:lvlJc w:val="right"/>
      <w:pPr>
        <w:ind w:left="6148" w:hanging="180"/>
      </w:pPr>
    </w:lvl>
  </w:abstractNum>
  <w:abstractNum w:abstractNumId="18" w15:restartNumberingAfterBreak="0">
    <w:nsid w:val="2AFF3AF5"/>
    <w:multiLevelType w:val="hybridMultilevel"/>
    <w:tmpl w:val="48266672"/>
    <w:lvl w:ilvl="0" w:tplc="87D46BEA">
      <w:start w:val="1"/>
      <w:numFmt w:val="decimal"/>
      <w:lvlText w:val="%1."/>
      <w:lvlJc w:val="left"/>
      <w:pPr>
        <w:ind w:left="388" w:hanging="360"/>
      </w:pPr>
      <w:rPr>
        <w:rFonts w:hint="default"/>
      </w:rPr>
    </w:lvl>
    <w:lvl w:ilvl="1" w:tplc="08070019" w:tentative="1">
      <w:start w:val="1"/>
      <w:numFmt w:val="lowerLetter"/>
      <w:lvlText w:val="%2."/>
      <w:lvlJc w:val="left"/>
      <w:pPr>
        <w:ind w:left="1108" w:hanging="360"/>
      </w:pPr>
    </w:lvl>
    <w:lvl w:ilvl="2" w:tplc="0807001B" w:tentative="1">
      <w:start w:val="1"/>
      <w:numFmt w:val="lowerRoman"/>
      <w:lvlText w:val="%3."/>
      <w:lvlJc w:val="right"/>
      <w:pPr>
        <w:ind w:left="1828" w:hanging="180"/>
      </w:pPr>
    </w:lvl>
    <w:lvl w:ilvl="3" w:tplc="0807000F" w:tentative="1">
      <w:start w:val="1"/>
      <w:numFmt w:val="decimal"/>
      <w:lvlText w:val="%4."/>
      <w:lvlJc w:val="left"/>
      <w:pPr>
        <w:ind w:left="2548" w:hanging="360"/>
      </w:pPr>
    </w:lvl>
    <w:lvl w:ilvl="4" w:tplc="08070019" w:tentative="1">
      <w:start w:val="1"/>
      <w:numFmt w:val="lowerLetter"/>
      <w:lvlText w:val="%5."/>
      <w:lvlJc w:val="left"/>
      <w:pPr>
        <w:ind w:left="3268" w:hanging="360"/>
      </w:pPr>
    </w:lvl>
    <w:lvl w:ilvl="5" w:tplc="0807001B" w:tentative="1">
      <w:start w:val="1"/>
      <w:numFmt w:val="lowerRoman"/>
      <w:lvlText w:val="%6."/>
      <w:lvlJc w:val="right"/>
      <w:pPr>
        <w:ind w:left="3988" w:hanging="180"/>
      </w:pPr>
    </w:lvl>
    <w:lvl w:ilvl="6" w:tplc="0807000F" w:tentative="1">
      <w:start w:val="1"/>
      <w:numFmt w:val="decimal"/>
      <w:lvlText w:val="%7."/>
      <w:lvlJc w:val="left"/>
      <w:pPr>
        <w:ind w:left="4708" w:hanging="360"/>
      </w:pPr>
    </w:lvl>
    <w:lvl w:ilvl="7" w:tplc="08070019" w:tentative="1">
      <w:start w:val="1"/>
      <w:numFmt w:val="lowerLetter"/>
      <w:lvlText w:val="%8."/>
      <w:lvlJc w:val="left"/>
      <w:pPr>
        <w:ind w:left="5428" w:hanging="360"/>
      </w:pPr>
    </w:lvl>
    <w:lvl w:ilvl="8" w:tplc="0807001B" w:tentative="1">
      <w:start w:val="1"/>
      <w:numFmt w:val="lowerRoman"/>
      <w:lvlText w:val="%9."/>
      <w:lvlJc w:val="right"/>
      <w:pPr>
        <w:ind w:left="6148" w:hanging="180"/>
      </w:pPr>
    </w:lvl>
  </w:abstractNum>
  <w:abstractNum w:abstractNumId="19" w15:restartNumberingAfterBreak="0">
    <w:nsid w:val="2E996CE3"/>
    <w:multiLevelType w:val="hybridMultilevel"/>
    <w:tmpl w:val="1AB04A0C"/>
    <w:lvl w:ilvl="0" w:tplc="2DE62F0A">
      <w:start w:val="1"/>
      <w:numFmt w:val="lowerLetter"/>
      <w:lvlText w:val="%1)"/>
      <w:lvlJc w:val="left"/>
      <w:pPr>
        <w:ind w:left="388" w:hanging="360"/>
      </w:pPr>
      <w:rPr>
        <w:rFonts w:ascii="Verdana" w:eastAsia="Verdana" w:hAnsi="Verdana" w:cs="Verdana" w:hint="default"/>
        <w:spacing w:val="-1"/>
        <w:w w:val="100"/>
        <w:sz w:val="16"/>
        <w:szCs w:val="16"/>
        <w:lang w:val="de-DE" w:eastAsia="en-US" w:bidi="ar-SA"/>
      </w:rPr>
    </w:lvl>
    <w:lvl w:ilvl="1" w:tplc="ED0C8508">
      <w:numFmt w:val="bullet"/>
      <w:lvlText w:val=""/>
      <w:lvlJc w:val="left"/>
      <w:pPr>
        <w:ind w:left="748" w:hanging="360"/>
      </w:pPr>
      <w:rPr>
        <w:rFonts w:ascii="Wingdings" w:eastAsia="Wingdings" w:hAnsi="Wingdings" w:cs="Wingdings" w:hint="default"/>
        <w:w w:val="100"/>
        <w:sz w:val="16"/>
        <w:szCs w:val="16"/>
        <w:lang w:val="de-DE" w:eastAsia="en-US" w:bidi="ar-SA"/>
      </w:rPr>
    </w:lvl>
    <w:lvl w:ilvl="2" w:tplc="EEB05CD8">
      <w:numFmt w:val="bullet"/>
      <w:lvlText w:val="•"/>
      <w:lvlJc w:val="left"/>
      <w:pPr>
        <w:ind w:left="1223" w:hanging="360"/>
      </w:pPr>
      <w:rPr>
        <w:rFonts w:hint="default"/>
        <w:lang w:val="de-DE" w:eastAsia="en-US" w:bidi="ar-SA"/>
      </w:rPr>
    </w:lvl>
    <w:lvl w:ilvl="3" w:tplc="46467DA6">
      <w:numFmt w:val="bullet"/>
      <w:lvlText w:val="•"/>
      <w:lvlJc w:val="left"/>
      <w:pPr>
        <w:ind w:left="1707" w:hanging="360"/>
      </w:pPr>
      <w:rPr>
        <w:rFonts w:hint="default"/>
        <w:lang w:val="de-DE" w:eastAsia="en-US" w:bidi="ar-SA"/>
      </w:rPr>
    </w:lvl>
    <w:lvl w:ilvl="4" w:tplc="DC424E0E">
      <w:numFmt w:val="bullet"/>
      <w:lvlText w:val="•"/>
      <w:lvlJc w:val="left"/>
      <w:pPr>
        <w:ind w:left="2191" w:hanging="360"/>
      </w:pPr>
      <w:rPr>
        <w:rFonts w:hint="default"/>
        <w:lang w:val="de-DE" w:eastAsia="en-US" w:bidi="ar-SA"/>
      </w:rPr>
    </w:lvl>
    <w:lvl w:ilvl="5" w:tplc="081A106C">
      <w:numFmt w:val="bullet"/>
      <w:lvlText w:val="•"/>
      <w:lvlJc w:val="left"/>
      <w:pPr>
        <w:ind w:left="2674" w:hanging="360"/>
      </w:pPr>
      <w:rPr>
        <w:rFonts w:hint="default"/>
        <w:lang w:val="de-DE" w:eastAsia="en-US" w:bidi="ar-SA"/>
      </w:rPr>
    </w:lvl>
    <w:lvl w:ilvl="6" w:tplc="81C83816">
      <w:numFmt w:val="bullet"/>
      <w:lvlText w:val="•"/>
      <w:lvlJc w:val="left"/>
      <w:pPr>
        <w:ind w:left="3158" w:hanging="360"/>
      </w:pPr>
      <w:rPr>
        <w:rFonts w:hint="default"/>
        <w:lang w:val="de-DE" w:eastAsia="en-US" w:bidi="ar-SA"/>
      </w:rPr>
    </w:lvl>
    <w:lvl w:ilvl="7" w:tplc="26EC8548">
      <w:numFmt w:val="bullet"/>
      <w:lvlText w:val="•"/>
      <w:lvlJc w:val="left"/>
      <w:pPr>
        <w:ind w:left="3642" w:hanging="360"/>
      </w:pPr>
      <w:rPr>
        <w:rFonts w:hint="default"/>
        <w:lang w:val="de-DE" w:eastAsia="en-US" w:bidi="ar-SA"/>
      </w:rPr>
    </w:lvl>
    <w:lvl w:ilvl="8" w:tplc="BAEEC0CE">
      <w:numFmt w:val="bullet"/>
      <w:lvlText w:val="•"/>
      <w:lvlJc w:val="left"/>
      <w:pPr>
        <w:ind w:left="4125" w:hanging="360"/>
      </w:pPr>
      <w:rPr>
        <w:rFonts w:hint="default"/>
        <w:lang w:val="de-DE" w:eastAsia="en-US" w:bidi="ar-SA"/>
      </w:rPr>
    </w:lvl>
  </w:abstractNum>
  <w:abstractNum w:abstractNumId="20" w15:restartNumberingAfterBreak="0">
    <w:nsid w:val="2EE54B61"/>
    <w:multiLevelType w:val="hybridMultilevel"/>
    <w:tmpl w:val="0F1E6366"/>
    <w:lvl w:ilvl="0" w:tplc="D8BC5932">
      <w:start w:val="1"/>
      <w:numFmt w:val="lowerLetter"/>
      <w:lvlText w:val="%1)"/>
      <w:lvlJc w:val="left"/>
      <w:pPr>
        <w:ind w:left="388" w:hanging="360"/>
      </w:pPr>
      <w:rPr>
        <w:rFonts w:ascii="Verdana" w:eastAsia="Verdana" w:hAnsi="Verdana" w:cs="Verdana" w:hint="default"/>
        <w:spacing w:val="-1"/>
        <w:w w:val="100"/>
        <w:sz w:val="16"/>
        <w:szCs w:val="16"/>
        <w:lang w:val="de-DE" w:eastAsia="en-US" w:bidi="ar-SA"/>
      </w:rPr>
    </w:lvl>
    <w:lvl w:ilvl="1" w:tplc="44D651B0">
      <w:numFmt w:val="bullet"/>
      <w:lvlText w:val="•"/>
      <w:lvlJc w:val="left"/>
      <w:pPr>
        <w:ind w:left="851" w:hanging="360"/>
      </w:pPr>
      <w:rPr>
        <w:rFonts w:hint="default"/>
        <w:lang w:val="de-DE" w:eastAsia="en-US" w:bidi="ar-SA"/>
      </w:rPr>
    </w:lvl>
    <w:lvl w:ilvl="2" w:tplc="606EEA50">
      <w:numFmt w:val="bullet"/>
      <w:lvlText w:val="•"/>
      <w:lvlJc w:val="left"/>
      <w:pPr>
        <w:ind w:left="1322" w:hanging="360"/>
      </w:pPr>
      <w:rPr>
        <w:rFonts w:hint="default"/>
        <w:lang w:val="de-DE" w:eastAsia="en-US" w:bidi="ar-SA"/>
      </w:rPr>
    </w:lvl>
    <w:lvl w:ilvl="3" w:tplc="87FC2D6E">
      <w:numFmt w:val="bullet"/>
      <w:lvlText w:val="•"/>
      <w:lvlJc w:val="left"/>
      <w:pPr>
        <w:ind w:left="1793" w:hanging="360"/>
      </w:pPr>
      <w:rPr>
        <w:rFonts w:hint="default"/>
        <w:lang w:val="de-DE" w:eastAsia="en-US" w:bidi="ar-SA"/>
      </w:rPr>
    </w:lvl>
    <w:lvl w:ilvl="4" w:tplc="64C4417A">
      <w:numFmt w:val="bullet"/>
      <w:lvlText w:val="•"/>
      <w:lvlJc w:val="left"/>
      <w:pPr>
        <w:ind w:left="2265" w:hanging="360"/>
      </w:pPr>
      <w:rPr>
        <w:rFonts w:hint="default"/>
        <w:lang w:val="de-DE" w:eastAsia="en-US" w:bidi="ar-SA"/>
      </w:rPr>
    </w:lvl>
    <w:lvl w:ilvl="5" w:tplc="4B742010">
      <w:numFmt w:val="bullet"/>
      <w:lvlText w:val="•"/>
      <w:lvlJc w:val="left"/>
      <w:pPr>
        <w:ind w:left="2736" w:hanging="360"/>
      </w:pPr>
      <w:rPr>
        <w:rFonts w:hint="default"/>
        <w:lang w:val="de-DE" w:eastAsia="en-US" w:bidi="ar-SA"/>
      </w:rPr>
    </w:lvl>
    <w:lvl w:ilvl="6" w:tplc="49C21E0E">
      <w:numFmt w:val="bullet"/>
      <w:lvlText w:val="•"/>
      <w:lvlJc w:val="left"/>
      <w:pPr>
        <w:ind w:left="3207" w:hanging="360"/>
      </w:pPr>
      <w:rPr>
        <w:rFonts w:hint="default"/>
        <w:lang w:val="de-DE" w:eastAsia="en-US" w:bidi="ar-SA"/>
      </w:rPr>
    </w:lvl>
    <w:lvl w:ilvl="7" w:tplc="6BF077F4">
      <w:numFmt w:val="bullet"/>
      <w:lvlText w:val="•"/>
      <w:lvlJc w:val="left"/>
      <w:pPr>
        <w:ind w:left="3679" w:hanging="360"/>
      </w:pPr>
      <w:rPr>
        <w:rFonts w:hint="default"/>
        <w:lang w:val="de-DE" w:eastAsia="en-US" w:bidi="ar-SA"/>
      </w:rPr>
    </w:lvl>
    <w:lvl w:ilvl="8" w:tplc="2B388542">
      <w:numFmt w:val="bullet"/>
      <w:lvlText w:val="•"/>
      <w:lvlJc w:val="left"/>
      <w:pPr>
        <w:ind w:left="4150" w:hanging="360"/>
      </w:pPr>
      <w:rPr>
        <w:rFonts w:hint="default"/>
        <w:lang w:val="de-DE" w:eastAsia="en-US" w:bidi="ar-SA"/>
      </w:rPr>
    </w:lvl>
  </w:abstractNum>
  <w:abstractNum w:abstractNumId="21" w15:restartNumberingAfterBreak="0">
    <w:nsid w:val="33F5789C"/>
    <w:multiLevelType w:val="hybridMultilevel"/>
    <w:tmpl w:val="AC4A4846"/>
    <w:lvl w:ilvl="0" w:tplc="0F56DD54">
      <w:start w:val="1"/>
      <w:numFmt w:val="decimal"/>
      <w:lvlText w:val="%1."/>
      <w:lvlJc w:val="left"/>
      <w:pPr>
        <w:ind w:left="388" w:hanging="360"/>
      </w:pPr>
      <w:rPr>
        <w:rFonts w:ascii="Carlito" w:eastAsia="Carlito" w:hAnsi="Carlito" w:cs="Carlito" w:hint="default"/>
        <w:w w:val="100"/>
        <w:sz w:val="16"/>
        <w:szCs w:val="16"/>
        <w:lang w:val="de-DE" w:eastAsia="en-US" w:bidi="ar-SA"/>
      </w:rPr>
    </w:lvl>
    <w:lvl w:ilvl="1" w:tplc="8FAC4B9E">
      <w:start w:val="1"/>
      <w:numFmt w:val="lowerLetter"/>
      <w:lvlText w:val="%2)"/>
      <w:lvlJc w:val="left"/>
      <w:pPr>
        <w:ind w:left="748" w:hanging="360"/>
      </w:pPr>
      <w:rPr>
        <w:rFonts w:ascii="Verdana" w:eastAsia="Verdana" w:hAnsi="Verdana" w:cs="Verdana" w:hint="default"/>
        <w:spacing w:val="-1"/>
        <w:w w:val="100"/>
        <w:sz w:val="16"/>
        <w:szCs w:val="16"/>
        <w:lang w:val="de-DE" w:eastAsia="en-US" w:bidi="ar-SA"/>
      </w:rPr>
    </w:lvl>
    <w:lvl w:ilvl="2" w:tplc="6ADC10B4">
      <w:numFmt w:val="bullet"/>
      <w:lvlText w:val="•"/>
      <w:lvlJc w:val="left"/>
      <w:pPr>
        <w:ind w:left="1223" w:hanging="360"/>
      </w:pPr>
      <w:rPr>
        <w:rFonts w:hint="default"/>
        <w:lang w:val="de-DE" w:eastAsia="en-US" w:bidi="ar-SA"/>
      </w:rPr>
    </w:lvl>
    <w:lvl w:ilvl="3" w:tplc="1DBE8418">
      <w:numFmt w:val="bullet"/>
      <w:lvlText w:val="•"/>
      <w:lvlJc w:val="left"/>
      <w:pPr>
        <w:ind w:left="1707" w:hanging="360"/>
      </w:pPr>
      <w:rPr>
        <w:rFonts w:hint="default"/>
        <w:lang w:val="de-DE" w:eastAsia="en-US" w:bidi="ar-SA"/>
      </w:rPr>
    </w:lvl>
    <w:lvl w:ilvl="4" w:tplc="FA6E0CE0">
      <w:numFmt w:val="bullet"/>
      <w:lvlText w:val="•"/>
      <w:lvlJc w:val="left"/>
      <w:pPr>
        <w:ind w:left="2191" w:hanging="360"/>
      </w:pPr>
      <w:rPr>
        <w:rFonts w:hint="default"/>
        <w:lang w:val="de-DE" w:eastAsia="en-US" w:bidi="ar-SA"/>
      </w:rPr>
    </w:lvl>
    <w:lvl w:ilvl="5" w:tplc="4BCAF9DE">
      <w:numFmt w:val="bullet"/>
      <w:lvlText w:val="•"/>
      <w:lvlJc w:val="left"/>
      <w:pPr>
        <w:ind w:left="2674" w:hanging="360"/>
      </w:pPr>
      <w:rPr>
        <w:rFonts w:hint="default"/>
        <w:lang w:val="de-DE" w:eastAsia="en-US" w:bidi="ar-SA"/>
      </w:rPr>
    </w:lvl>
    <w:lvl w:ilvl="6" w:tplc="539050BA">
      <w:numFmt w:val="bullet"/>
      <w:lvlText w:val="•"/>
      <w:lvlJc w:val="left"/>
      <w:pPr>
        <w:ind w:left="3158" w:hanging="360"/>
      </w:pPr>
      <w:rPr>
        <w:rFonts w:hint="default"/>
        <w:lang w:val="de-DE" w:eastAsia="en-US" w:bidi="ar-SA"/>
      </w:rPr>
    </w:lvl>
    <w:lvl w:ilvl="7" w:tplc="7E1C797E">
      <w:numFmt w:val="bullet"/>
      <w:lvlText w:val="•"/>
      <w:lvlJc w:val="left"/>
      <w:pPr>
        <w:ind w:left="3642" w:hanging="360"/>
      </w:pPr>
      <w:rPr>
        <w:rFonts w:hint="default"/>
        <w:lang w:val="de-DE" w:eastAsia="en-US" w:bidi="ar-SA"/>
      </w:rPr>
    </w:lvl>
    <w:lvl w:ilvl="8" w:tplc="489E3C4A">
      <w:numFmt w:val="bullet"/>
      <w:lvlText w:val="•"/>
      <w:lvlJc w:val="left"/>
      <w:pPr>
        <w:ind w:left="4125" w:hanging="360"/>
      </w:pPr>
      <w:rPr>
        <w:rFonts w:hint="default"/>
        <w:lang w:val="de-DE" w:eastAsia="en-US" w:bidi="ar-SA"/>
      </w:rPr>
    </w:lvl>
  </w:abstractNum>
  <w:abstractNum w:abstractNumId="22" w15:restartNumberingAfterBreak="0">
    <w:nsid w:val="33FC7E83"/>
    <w:multiLevelType w:val="hybridMultilevel"/>
    <w:tmpl w:val="6D6C413A"/>
    <w:lvl w:ilvl="0" w:tplc="E176F1EC">
      <w:start w:val="6"/>
      <w:numFmt w:val="decimal"/>
      <w:lvlText w:val="%1."/>
      <w:lvlJc w:val="left"/>
      <w:pPr>
        <w:ind w:left="1188" w:hanging="721"/>
      </w:pPr>
      <w:rPr>
        <w:rFonts w:ascii="Verdana" w:eastAsia="Verdana" w:hAnsi="Verdana" w:cs="Verdana" w:hint="default"/>
        <w:w w:val="100"/>
        <w:sz w:val="16"/>
        <w:szCs w:val="16"/>
        <w:lang w:val="de-DE" w:eastAsia="en-US" w:bidi="ar-SA"/>
      </w:rPr>
    </w:lvl>
    <w:lvl w:ilvl="1" w:tplc="AD285068">
      <w:numFmt w:val="bullet"/>
      <w:lvlText w:val="•"/>
      <w:lvlJc w:val="left"/>
      <w:pPr>
        <w:ind w:left="1571" w:hanging="721"/>
      </w:pPr>
      <w:rPr>
        <w:rFonts w:hint="default"/>
        <w:lang w:val="de-DE" w:eastAsia="en-US" w:bidi="ar-SA"/>
      </w:rPr>
    </w:lvl>
    <w:lvl w:ilvl="2" w:tplc="3C7A790E">
      <w:numFmt w:val="bullet"/>
      <w:lvlText w:val="•"/>
      <w:lvlJc w:val="left"/>
      <w:pPr>
        <w:ind w:left="1962" w:hanging="721"/>
      </w:pPr>
      <w:rPr>
        <w:rFonts w:hint="default"/>
        <w:lang w:val="de-DE" w:eastAsia="en-US" w:bidi="ar-SA"/>
      </w:rPr>
    </w:lvl>
    <w:lvl w:ilvl="3" w:tplc="A2C02410">
      <w:numFmt w:val="bullet"/>
      <w:lvlText w:val="•"/>
      <w:lvlJc w:val="left"/>
      <w:pPr>
        <w:ind w:left="2353" w:hanging="721"/>
      </w:pPr>
      <w:rPr>
        <w:rFonts w:hint="default"/>
        <w:lang w:val="de-DE" w:eastAsia="en-US" w:bidi="ar-SA"/>
      </w:rPr>
    </w:lvl>
    <w:lvl w:ilvl="4" w:tplc="FF02A3FA">
      <w:numFmt w:val="bullet"/>
      <w:lvlText w:val="•"/>
      <w:lvlJc w:val="left"/>
      <w:pPr>
        <w:ind w:left="2745" w:hanging="721"/>
      </w:pPr>
      <w:rPr>
        <w:rFonts w:hint="default"/>
        <w:lang w:val="de-DE" w:eastAsia="en-US" w:bidi="ar-SA"/>
      </w:rPr>
    </w:lvl>
    <w:lvl w:ilvl="5" w:tplc="3DF2C4E4">
      <w:numFmt w:val="bullet"/>
      <w:lvlText w:val="•"/>
      <w:lvlJc w:val="left"/>
      <w:pPr>
        <w:ind w:left="3136" w:hanging="721"/>
      </w:pPr>
      <w:rPr>
        <w:rFonts w:hint="default"/>
        <w:lang w:val="de-DE" w:eastAsia="en-US" w:bidi="ar-SA"/>
      </w:rPr>
    </w:lvl>
    <w:lvl w:ilvl="6" w:tplc="F18050B4">
      <w:numFmt w:val="bullet"/>
      <w:lvlText w:val="•"/>
      <w:lvlJc w:val="left"/>
      <w:pPr>
        <w:ind w:left="3527" w:hanging="721"/>
      </w:pPr>
      <w:rPr>
        <w:rFonts w:hint="default"/>
        <w:lang w:val="de-DE" w:eastAsia="en-US" w:bidi="ar-SA"/>
      </w:rPr>
    </w:lvl>
    <w:lvl w:ilvl="7" w:tplc="84EA7F02">
      <w:numFmt w:val="bullet"/>
      <w:lvlText w:val="•"/>
      <w:lvlJc w:val="left"/>
      <w:pPr>
        <w:ind w:left="3919" w:hanging="721"/>
      </w:pPr>
      <w:rPr>
        <w:rFonts w:hint="default"/>
        <w:lang w:val="de-DE" w:eastAsia="en-US" w:bidi="ar-SA"/>
      </w:rPr>
    </w:lvl>
    <w:lvl w:ilvl="8" w:tplc="108AEADA">
      <w:numFmt w:val="bullet"/>
      <w:lvlText w:val="•"/>
      <w:lvlJc w:val="left"/>
      <w:pPr>
        <w:ind w:left="4310" w:hanging="721"/>
      </w:pPr>
      <w:rPr>
        <w:rFonts w:hint="default"/>
        <w:lang w:val="de-DE" w:eastAsia="en-US" w:bidi="ar-SA"/>
      </w:rPr>
    </w:lvl>
  </w:abstractNum>
  <w:abstractNum w:abstractNumId="23" w15:restartNumberingAfterBreak="0">
    <w:nsid w:val="352D4FB8"/>
    <w:multiLevelType w:val="hybridMultilevel"/>
    <w:tmpl w:val="FEBAB458"/>
    <w:lvl w:ilvl="0" w:tplc="28664F9A">
      <w:start w:val="1"/>
      <w:numFmt w:val="lowerLetter"/>
      <w:lvlText w:val="%1)"/>
      <w:lvlJc w:val="left"/>
      <w:pPr>
        <w:ind w:left="389" w:hanging="360"/>
      </w:pPr>
      <w:rPr>
        <w:rFonts w:ascii="Verdana" w:eastAsia="Verdana" w:hAnsi="Verdana" w:cs="Verdana" w:hint="default"/>
        <w:spacing w:val="-1"/>
        <w:w w:val="100"/>
        <w:sz w:val="16"/>
        <w:szCs w:val="16"/>
        <w:lang w:val="de-DE" w:eastAsia="en-US" w:bidi="ar-SA"/>
      </w:rPr>
    </w:lvl>
    <w:lvl w:ilvl="1" w:tplc="1544311C">
      <w:numFmt w:val="bullet"/>
      <w:lvlText w:val="•"/>
      <w:lvlJc w:val="left"/>
      <w:pPr>
        <w:ind w:left="851" w:hanging="360"/>
      </w:pPr>
      <w:rPr>
        <w:rFonts w:hint="default"/>
        <w:lang w:val="de-DE" w:eastAsia="en-US" w:bidi="ar-SA"/>
      </w:rPr>
    </w:lvl>
    <w:lvl w:ilvl="2" w:tplc="76565266">
      <w:numFmt w:val="bullet"/>
      <w:lvlText w:val="•"/>
      <w:lvlJc w:val="left"/>
      <w:pPr>
        <w:ind w:left="1322" w:hanging="360"/>
      </w:pPr>
      <w:rPr>
        <w:rFonts w:hint="default"/>
        <w:lang w:val="de-DE" w:eastAsia="en-US" w:bidi="ar-SA"/>
      </w:rPr>
    </w:lvl>
    <w:lvl w:ilvl="3" w:tplc="93FED9C8">
      <w:numFmt w:val="bullet"/>
      <w:lvlText w:val="•"/>
      <w:lvlJc w:val="left"/>
      <w:pPr>
        <w:ind w:left="1793" w:hanging="360"/>
      </w:pPr>
      <w:rPr>
        <w:rFonts w:hint="default"/>
        <w:lang w:val="de-DE" w:eastAsia="en-US" w:bidi="ar-SA"/>
      </w:rPr>
    </w:lvl>
    <w:lvl w:ilvl="4" w:tplc="7B062AFC">
      <w:numFmt w:val="bullet"/>
      <w:lvlText w:val="•"/>
      <w:lvlJc w:val="left"/>
      <w:pPr>
        <w:ind w:left="2264" w:hanging="360"/>
      </w:pPr>
      <w:rPr>
        <w:rFonts w:hint="default"/>
        <w:lang w:val="de-DE" w:eastAsia="en-US" w:bidi="ar-SA"/>
      </w:rPr>
    </w:lvl>
    <w:lvl w:ilvl="5" w:tplc="5B8A3C54">
      <w:numFmt w:val="bullet"/>
      <w:lvlText w:val="•"/>
      <w:lvlJc w:val="left"/>
      <w:pPr>
        <w:ind w:left="2736" w:hanging="360"/>
      </w:pPr>
      <w:rPr>
        <w:rFonts w:hint="default"/>
        <w:lang w:val="de-DE" w:eastAsia="en-US" w:bidi="ar-SA"/>
      </w:rPr>
    </w:lvl>
    <w:lvl w:ilvl="6" w:tplc="C52834C4">
      <w:numFmt w:val="bullet"/>
      <w:lvlText w:val="•"/>
      <w:lvlJc w:val="left"/>
      <w:pPr>
        <w:ind w:left="3207" w:hanging="360"/>
      </w:pPr>
      <w:rPr>
        <w:rFonts w:hint="default"/>
        <w:lang w:val="de-DE" w:eastAsia="en-US" w:bidi="ar-SA"/>
      </w:rPr>
    </w:lvl>
    <w:lvl w:ilvl="7" w:tplc="CCCEA040">
      <w:numFmt w:val="bullet"/>
      <w:lvlText w:val="•"/>
      <w:lvlJc w:val="left"/>
      <w:pPr>
        <w:ind w:left="3678" w:hanging="360"/>
      </w:pPr>
      <w:rPr>
        <w:rFonts w:hint="default"/>
        <w:lang w:val="de-DE" w:eastAsia="en-US" w:bidi="ar-SA"/>
      </w:rPr>
    </w:lvl>
    <w:lvl w:ilvl="8" w:tplc="50C2B070">
      <w:numFmt w:val="bullet"/>
      <w:lvlText w:val="•"/>
      <w:lvlJc w:val="left"/>
      <w:pPr>
        <w:ind w:left="4149" w:hanging="360"/>
      </w:pPr>
      <w:rPr>
        <w:rFonts w:hint="default"/>
        <w:lang w:val="de-DE" w:eastAsia="en-US" w:bidi="ar-SA"/>
      </w:rPr>
    </w:lvl>
  </w:abstractNum>
  <w:abstractNum w:abstractNumId="24" w15:restartNumberingAfterBreak="0">
    <w:nsid w:val="3BB00585"/>
    <w:multiLevelType w:val="hybridMultilevel"/>
    <w:tmpl w:val="835CC5B8"/>
    <w:lvl w:ilvl="0" w:tplc="DA9E5D44">
      <w:start w:val="3"/>
      <w:numFmt w:val="bullet"/>
      <w:lvlText w:val=""/>
      <w:lvlJc w:val="left"/>
      <w:pPr>
        <w:ind w:left="1335" w:hanging="360"/>
      </w:pPr>
      <w:rPr>
        <w:rFonts w:ascii="Wingdings" w:eastAsia="Verdana" w:hAnsi="Wingdings" w:cs="Arial" w:hint="default"/>
      </w:rPr>
    </w:lvl>
    <w:lvl w:ilvl="1" w:tplc="08070003">
      <w:start w:val="1"/>
      <w:numFmt w:val="bullet"/>
      <w:lvlText w:val="o"/>
      <w:lvlJc w:val="left"/>
      <w:pPr>
        <w:ind w:left="2055" w:hanging="360"/>
      </w:pPr>
      <w:rPr>
        <w:rFonts w:ascii="Courier New" w:hAnsi="Courier New" w:cs="Courier New" w:hint="default"/>
      </w:rPr>
    </w:lvl>
    <w:lvl w:ilvl="2" w:tplc="08070005" w:tentative="1">
      <w:start w:val="1"/>
      <w:numFmt w:val="bullet"/>
      <w:lvlText w:val=""/>
      <w:lvlJc w:val="left"/>
      <w:pPr>
        <w:ind w:left="2775" w:hanging="360"/>
      </w:pPr>
      <w:rPr>
        <w:rFonts w:ascii="Wingdings" w:hAnsi="Wingdings" w:hint="default"/>
      </w:rPr>
    </w:lvl>
    <w:lvl w:ilvl="3" w:tplc="08070001" w:tentative="1">
      <w:start w:val="1"/>
      <w:numFmt w:val="bullet"/>
      <w:lvlText w:val=""/>
      <w:lvlJc w:val="left"/>
      <w:pPr>
        <w:ind w:left="3495" w:hanging="360"/>
      </w:pPr>
      <w:rPr>
        <w:rFonts w:ascii="Symbol" w:hAnsi="Symbol" w:hint="default"/>
      </w:rPr>
    </w:lvl>
    <w:lvl w:ilvl="4" w:tplc="08070003" w:tentative="1">
      <w:start w:val="1"/>
      <w:numFmt w:val="bullet"/>
      <w:lvlText w:val="o"/>
      <w:lvlJc w:val="left"/>
      <w:pPr>
        <w:ind w:left="4215" w:hanging="360"/>
      </w:pPr>
      <w:rPr>
        <w:rFonts w:ascii="Courier New" w:hAnsi="Courier New" w:cs="Courier New" w:hint="default"/>
      </w:rPr>
    </w:lvl>
    <w:lvl w:ilvl="5" w:tplc="08070005" w:tentative="1">
      <w:start w:val="1"/>
      <w:numFmt w:val="bullet"/>
      <w:lvlText w:val=""/>
      <w:lvlJc w:val="left"/>
      <w:pPr>
        <w:ind w:left="4935" w:hanging="360"/>
      </w:pPr>
      <w:rPr>
        <w:rFonts w:ascii="Wingdings" w:hAnsi="Wingdings" w:hint="default"/>
      </w:rPr>
    </w:lvl>
    <w:lvl w:ilvl="6" w:tplc="08070001" w:tentative="1">
      <w:start w:val="1"/>
      <w:numFmt w:val="bullet"/>
      <w:lvlText w:val=""/>
      <w:lvlJc w:val="left"/>
      <w:pPr>
        <w:ind w:left="5655" w:hanging="360"/>
      </w:pPr>
      <w:rPr>
        <w:rFonts w:ascii="Symbol" w:hAnsi="Symbol" w:hint="default"/>
      </w:rPr>
    </w:lvl>
    <w:lvl w:ilvl="7" w:tplc="08070003" w:tentative="1">
      <w:start w:val="1"/>
      <w:numFmt w:val="bullet"/>
      <w:lvlText w:val="o"/>
      <w:lvlJc w:val="left"/>
      <w:pPr>
        <w:ind w:left="6375" w:hanging="360"/>
      </w:pPr>
      <w:rPr>
        <w:rFonts w:ascii="Courier New" w:hAnsi="Courier New" w:cs="Courier New" w:hint="default"/>
      </w:rPr>
    </w:lvl>
    <w:lvl w:ilvl="8" w:tplc="08070005" w:tentative="1">
      <w:start w:val="1"/>
      <w:numFmt w:val="bullet"/>
      <w:lvlText w:val=""/>
      <w:lvlJc w:val="left"/>
      <w:pPr>
        <w:ind w:left="7095" w:hanging="360"/>
      </w:pPr>
      <w:rPr>
        <w:rFonts w:ascii="Wingdings" w:hAnsi="Wingdings" w:hint="default"/>
      </w:rPr>
    </w:lvl>
  </w:abstractNum>
  <w:abstractNum w:abstractNumId="25" w15:restartNumberingAfterBreak="0">
    <w:nsid w:val="467B287D"/>
    <w:multiLevelType w:val="hybridMultilevel"/>
    <w:tmpl w:val="0BF63404"/>
    <w:lvl w:ilvl="0" w:tplc="CD861888">
      <w:start w:val="1"/>
      <w:numFmt w:val="lowerLetter"/>
      <w:lvlText w:val="%1)"/>
      <w:lvlJc w:val="left"/>
      <w:pPr>
        <w:ind w:left="467" w:hanging="360"/>
      </w:pPr>
      <w:rPr>
        <w:rFonts w:ascii="Verdana" w:eastAsia="Verdana" w:hAnsi="Verdana" w:cs="Verdana" w:hint="default"/>
        <w:spacing w:val="-1"/>
        <w:w w:val="100"/>
        <w:sz w:val="16"/>
        <w:szCs w:val="16"/>
        <w:lang w:val="de-DE" w:eastAsia="en-US" w:bidi="ar-SA"/>
      </w:rPr>
    </w:lvl>
    <w:lvl w:ilvl="1" w:tplc="7F4ACB54">
      <w:numFmt w:val="bullet"/>
      <w:lvlText w:val="•"/>
      <w:lvlJc w:val="left"/>
      <w:pPr>
        <w:ind w:left="923" w:hanging="360"/>
      </w:pPr>
      <w:rPr>
        <w:rFonts w:hint="default"/>
        <w:lang w:val="de-DE" w:eastAsia="en-US" w:bidi="ar-SA"/>
      </w:rPr>
    </w:lvl>
    <w:lvl w:ilvl="2" w:tplc="EB2C8378">
      <w:numFmt w:val="bullet"/>
      <w:lvlText w:val="•"/>
      <w:lvlJc w:val="left"/>
      <w:pPr>
        <w:ind w:left="1386" w:hanging="360"/>
      </w:pPr>
      <w:rPr>
        <w:rFonts w:hint="default"/>
        <w:lang w:val="de-DE" w:eastAsia="en-US" w:bidi="ar-SA"/>
      </w:rPr>
    </w:lvl>
    <w:lvl w:ilvl="3" w:tplc="FA3C9912">
      <w:numFmt w:val="bullet"/>
      <w:lvlText w:val="•"/>
      <w:lvlJc w:val="left"/>
      <w:pPr>
        <w:ind w:left="1849" w:hanging="360"/>
      </w:pPr>
      <w:rPr>
        <w:rFonts w:hint="default"/>
        <w:lang w:val="de-DE" w:eastAsia="en-US" w:bidi="ar-SA"/>
      </w:rPr>
    </w:lvl>
    <w:lvl w:ilvl="4" w:tplc="CB90F782">
      <w:numFmt w:val="bullet"/>
      <w:lvlText w:val="•"/>
      <w:lvlJc w:val="left"/>
      <w:pPr>
        <w:ind w:left="2313" w:hanging="360"/>
      </w:pPr>
      <w:rPr>
        <w:rFonts w:hint="default"/>
        <w:lang w:val="de-DE" w:eastAsia="en-US" w:bidi="ar-SA"/>
      </w:rPr>
    </w:lvl>
    <w:lvl w:ilvl="5" w:tplc="BD8EA7EA">
      <w:numFmt w:val="bullet"/>
      <w:lvlText w:val="•"/>
      <w:lvlJc w:val="left"/>
      <w:pPr>
        <w:ind w:left="2776" w:hanging="360"/>
      </w:pPr>
      <w:rPr>
        <w:rFonts w:hint="default"/>
        <w:lang w:val="de-DE" w:eastAsia="en-US" w:bidi="ar-SA"/>
      </w:rPr>
    </w:lvl>
    <w:lvl w:ilvl="6" w:tplc="5484CBBE">
      <w:numFmt w:val="bullet"/>
      <w:lvlText w:val="•"/>
      <w:lvlJc w:val="left"/>
      <w:pPr>
        <w:ind w:left="3239" w:hanging="360"/>
      </w:pPr>
      <w:rPr>
        <w:rFonts w:hint="default"/>
        <w:lang w:val="de-DE" w:eastAsia="en-US" w:bidi="ar-SA"/>
      </w:rPr>
    </w:lvl>
    <w:lvl w:ilvl="7" w:tplc="C9A8B23C">
      <w:numFmt w:val="bullet"/>
      <w:lvlText w:val="•"/>
      <w:lvlJc w:val="left"/>
      <w:pPr>
        <w:ind w:left="3703" w:hanging="360"/>
      </w:pPr>
      <w:rPr>
        <w:rFonts w:hint="default"/>
        <w:lang w:val="de-DE" w:eastAsia="en-US" w:bidi="ar-SA"/>
      </w:rPr>
    </w:lvl>
    <w:lvl w:ilvl="8" w:tplc="1C044096">
      <w:numFmt w:val="bullet"/>
      <w:lvlText w:val="•"/>
      <w:lvlJc w:val="left"/>
      <w:pPr>
        <w:ind w:left="4166" w:hanging="360"/>
      </w:pPr>
      <w:rPr>
        <w:rFonts w:hint="default"/>
        <w:lang w:val="de-DE" w:eastAsia="en-US" w:bidi="ar-SA"/>
      </w:rPr>
    </w:lvl>
  </w:abstractNum>
  <w:abstractNum w:abstractNumId="26" w15:restartNumberingAfterBreak="0">
    <w:nsid w:val="4831514C"/>
    <w:multiLevelType w:val="hybridMultilevel"/>
    <w:tmpl w:val="1AD8532E"/>
    <w:lvl w:ilvl="0" w:tplc="33BC17C4">
      <w:start w:val="1"/>
      <w:numFmt w:val="upperRoman"/>
      <w:lvlText w:val="%1."/>
      <w:lvlJc w:val="left"/>
      <w:pPr>
        <w:ind w:left="748" w:hanging="720"/>
      </w:pPr>
      <w:rPr>
        <w:rFonts w:hint="default"/>
      </w:rPr>
    </w:lvl>
    <w:lvl w:ilvl="1" w:tplc="08070019" w:tentative="1">
      <w:start w:val="1"/>
      <w:numFmt w:val="lowerLetter"/>
      <w:lvlText w:val="%2."/>
      <w:lvlJc w:val="left"/>
      <w:pPr>
        <w:ind w:left="1108" w:hanging="360"/>
      </w:pPr>
    </w:lvl>
    <w:lvl w:ilvl="2" w:tplc="0807001B" w:tentative="1">
      <w:start w:val="1"/>
      <w:numFmt w:val="lowerRoman"/>
      <w:lvlText w:val="%3."/>
      <w:lvlJc w:val="right"/>
      <w:pPr>
        <w:ind w:left="1828" w:hanging="180"/>
      </w:pPr>
    </w:lvl>
    <w:lvl w:ilvl="3" w:tplc="0807000F" w:tentative="1">
      <w:start w:val="1"/>
      <w:numFmt w:val="decimal"/>
      <w:lvlText w:val="%4."/>
      <w:lvlJc w:val="left"/>
      <w:pPr>
        <w:ind w:left="2548" w:hanging="360"/>
      </w:pPr>
    </w:lvl>
    <w:lvl w:ilvl="4" w:tplc="08070019" w:tentative="1">
      <w:start w:val="1"/>
      <w:numFmt w:val="lowerLetter"/>
      <w:lvlText w:val="%5."/>
      <w:lvlJc w:val="left"/>
      <w:pPr>
        <w:ind w:left="3268" w:hanging="360"/>
      </w:pPr>
    </w:lvl>
    <w:lvl w:ilvl="5" w:tplc="0807001B" w:tentative="1">
      <w:start w:val="1"/>
      <w:numFmt w:val="lowerRoman"/>
      <w:lvlText w:val="%6."/>
      <w:lvlJc w:val="right"/>
      <w:pPr>
        <w:ind w:left="3988" w:hanging="180"/>
      </w:pPr>
    </w:lvl>
    <w:lvl w:ilvl="6" w:tplc="0807000F" w:tentative="1">
      <w:start w:val="1"/>
      <w:numFmt w:val="decimal"/>
      <w:lvlText w:val="%7."/>
      <w:lvlJc w:val="left"/>
      <w:pPr>
        <w:ind w:left="4708" w:hanging="360"/>
      </w:pPr>
    </w:lvl>
    <w:lvl w:ilvl="7" w:tplc="08070019" w:tentative="1">
      <w:start w:val="1"/>
      <w:numFmt w:val="lowerLetter"/>
      <w:lvlText w:val="%8."/>
      <w:lvlJc w:val="left"/>
      <w:pPr>
        <w:ind w:left="5428" w:hanging="360"/>
      </w:pPr>
    </w:lvl>
    <w:lvl w:ilvl="8" w:tplc="0807001B" w:tentative="1">
      <w:start w:val="1"/>
      <w:numFmt w:val="lowerRoman"/>
      <w:lvlText w:val="%9."/>
      <w:lvlJc w:val="right"/>
      <w:pPr>
        <w:ind w:left="6148" w:hanging="180"/>
      </w:pPr>
    </w:lvl>
  </w:abstractNum>
  <w:abstractNum w:abstractNumId="27" w15:restartNumberingAfterBreak="0">
    <w:nsid w:val="4B780614"/>
    <w:multiLevelType w:val="hybridMultilevel"/>
    <w:tmpl w:val="CB5E8234"/>
    <w:lvl w:ilvl="0" w:tplc="805A666A">
      <w:start w:val="1"/>
      <w:numFmt w:val="lowerLetter"/>
      <w:lvlText w:val="%1)"/>
      <w:lvlJc w:val="left"/>
      <w:pPr>
        <w:ind w:left="389" w:hanging="360"/>
      </w:pPr>
      <w:rPr>
        <w:rFonts w:ascii="Verdana" w:eastAsia="Verdana" w:hAnsi="Verdana" w:cs="Verdana" w:hint="default"/>
        <w:spacing w:val="-1"/>
        <w:w w:val="100"/>
        <w:sz w:val="16"/>
        <w:szCs w:val="16"/>
        <w:lang w:val="de-DE" w:eastAsia="en-US" w:bidi="ar-SA"/>
      </w:rPr>
    </w:lvl>
    <w:lvl w:ilvl="1" w:tplc="6526E03E">
      <w:numFmt w:val="bullet"/>
      <w:lvlText w:val=""/>
      <w:lvlJc w:val="left"/>
      <w:pPr>
        <w:ind w:left="749" w:hanging="360"/>
      </w:pPr>
      <w:rPr>
        <w:rFonts w:ascii="Wingdings" w:eastAsia="Wingdings" w:hAnsi="Wingdings" w:cs="Wingdings" w:hint="default"/>
        <w:w w:val="100"/>
        <w:sz w:val="16"/>
        <w:szCs w:val="16"/>
        <w:lang w:val="de-DE" w:eastAsia="en-US" w:bidi="ar-SA"/>
      </w:rPr>
    </w:lvl>
    <w:lvl w:ilvl="2" w:tplc="26DC4FFE">
      <w:numFmt w:val="bullet"/>
      <w:lvlText w:val="•"/>
      <w:lvlJc w:val="left"/>
      <w:pPr>
        <w:ind w:left="1223" w:hanging="360"/>
      </w:pPr>
      <w:rPr>
        <w:rFonts w:hint="default"/>
        <w:lang w:val="de-DE" w:eastAsia="en-US" w:bidi="ar-SA"/>
      </w:rPr>
    </w:lvl>
    <w:lvl w:ilvl="3" w:tplc="5B486874">
      <w:numFmt w:val="bullet"/>
      <w:lvlText w:val="•"/>
      <w:lvlJc w:val="left"/>
      <w:pPr>
        <w:ind w:left="1707" w:hanging="360"/>
      </w:pPr>
      <w:rPr>
        <w:rFonts w:hint="default"/>
        <w:lang w:val="de-DE" w:eastAsia="en-US" w:bidi="ar-SA"/>
      </w:rPr>
    </w:lvl>
    <w:lvl w:ilvl="4" w:tplc="9E3A9C2E">
      <w:numFmt w:val="bullet"/>
      <w:lvlText w:val="•"/>
      <w:lvlJc w:val="left"/>
      <w:pPr>
        <w:ind w:left="2190" w:hanging="360"/>
      </w:pPr>
      <w:rPr>
        <w:rFonts w:hint="default"/>
        <w:lang w:val="de-DE" w:eastAsia="en-US" w:bidi="ar-SA"/>
      </w:rPr>
    </w:lvl>
    <w:lvl w:ilvl="5" w:tplc="0CE86D0A">
      <w:numFmt w:val="bullet"/>
      <w:lvlText w:val="•"/>
      <w:lvlJc w:val="left"/>
      <w:pPr>
        <w:ind w:left="2674" w:hanging="360"/>
      </w:pPr>
      <w:rPr>
        <w:rFonts w:hint="default"/>
        <w:lang w:val="de-DE" w:eastAsia="en-US" w:bidi="ar-SA"/>
      </w:rPr>
    </w:lvl>
    <w:lvl w:ilvl="6" w:tplc="B62897AA">
      <w:numFmt w:val="bullet"/>
      <w:lvlText w:val="•"/>
      <w:lvlJc w:val="left"/>
      <w:pPr>
        <w:ind w:left="3157" w:hanging="360"/>
      </w:pPr>
      <w:rPr>
        <w:rFonts w:hint="default"/>
        <w:lang w:val="de-DE" w:eastAsia="en-US" w:bidi="ar-SA"/>
      </w:rPr>
    </w:lvl>
    <w:lvl w:ilvl="7" w:tplc="D46AA7BA">
      <w:numFmt w:val="bullet"/>
      <w:lvlText w:val="•"/>
      <w:lvlJc w:val="left"/>
      <w:pPr>
        <w:ind w:left="3641" w:hanging="360"/>
      </w:pPr>
      <w:rPr>
        <w:rFonts w:hint="default"/>
        <w:lang w:val="de-DE" w:eastAsia="en-US" w:bidi="ar-SA"/>
      </w:rPr>
    </w:lvl>
    <w:lvl w:ilvl="8" w:tplc="3C5E4108">
      <w:numFmt w:val="bullet"/>
      <w:lvlText w:val="•"/>
      <w:lvlJc w:val="left"/>
      <w:pPr>
        <w:ind w:left="4124" w:hanging="360"/>
      </w:pPr>
      <w:rPr>
        <w:rFonts w:hint="default"/>
        <w:lang w:val="de-DE" w:eastAsia="en-US" w:bidi="ar-SA"/>
      </w:rPr>
    </w:lvl>
  </w:abstractNum>
  <w:abstractNum w:abstractNumId="28" w15:restartNumberingAfterBreak="0">
    <w:nsid w:val="4D8702F6"/>
    <w:multiLevelType w:val="hybridMultilevel"/>
    <w:tmpl w:val="9990AEE0"/>
    <w:lvl w:ilvl="0" w:tplc="76E824EC">
      <w:start w:val="4"/>
      <w:numFmt w:val="lowerLetter"/>
      <w:lvlText w:val="%1)"/>
      <w:lvlJc w:val="left"/>
      <w:pPr>
        <w:ind w:left="748" w:hanging="360"/>
      </w:pPr>
      <w:rPr>
        <w:rFonts w:ascii="Verdana" w:eastAsia="Verdana" w:hAnsi="Verdana" w:cs="Verdana" w:hint="default"/>
        <w:w w:val="100"/>
        <w:sz w:val="16"/>
        <w:szCs w:val="16"/>
        <w:lang w:val="de-DE" w:eastAsia="en-US" w:bidi="ar-SA"/>
      </w:rPr>
    </w:lvl>
    <w:lvl w:ilvl="1" w:tplc="D7764A06">
      <w:numFmt w:val="bullet"/>
      <w:lvlText w:val="•"/>
      <w:lvlJc w:val="left"/>
      <w:pPr>
        <w:ind w:left="1175" w:hanging="360"/>
      </w:pPr>
      <w:rPr>
        <w:rFonts w:hint="default"/>
        <w:lang w:val="de-DE" w:eastAsia="en-US" w:bidi="ar-SA"/>
      </w:rPr>
    </w:lvl>
    <w:lvl w:ilvl="2" w:tplc="43AA5AB0">
      <w:numFmt w:val="bullet"/>
      <w:lvlText w:val="•"/>
      <w:lvlJc w:val="left"/>
      <w:pPr>
        <w:ind w:left="1610" w:hanging="360"/>
      </w:pPr>
      <w:rPr>
        <w:rFonts w:hint="default"/>
        <w:lang w:val="de-DE" w:eastAsia="en-US" w:bidi="ar-SA"/>
      </w:rPr>
    </w:lvl>
    <w:lvl w:ilvl="3" w:tplc="67B28EA8">
      <w:numFmt w:val="bullet"/>
      <w:lvlText w:val="•"/>
      <w:lvlJc w:val="left"/>
      <w:pPr>
        <w:ind w:left="2045" w:hanging="360"/>
      </w:pPr>
      <w:rPr>
        <w:rFonts w:hint="default"/>
        <w:lang w:val="de-DE" w:eastAsia="en-US" w:bidi="ar-SA"/>
      </w:rPr>
    </w:lvl>
    <w:lvl w:ilvl="4" w:tplc="66122A0C">
      <w:numFmt w:val="bullet"/>
      <w:lvlText w:val="•"/>
      <w:lvlJc w:val="left"/>
      <w:pPr>
        <w:ind w:left="2481" w:hanging="360"/>
      </w:pPr>
      <w:rPr>
        <w:rFonts w:hint="default"/>
        <w:lang w:val="de-DE" w:eastAsia="en-US" w:bidi="ar-SA"/>
      </w:rPr>
    </w:lvl>
    <w:lvl w:ilvl="5" w:tplc="8BA015DA">
      <w:numFmt w:val="bullet"/>
      <w:lvlText w:val="•"/>
      <w:lvlJc w:val="left"/>
      <w:pPr>
        <w:ind w:left="2916" w:hanging="360"/>
      </w:pPr>
      <w:rPr>
        <w:rFonts w:hint="default"/>
        <w:lang w:val="de-DE" w:eastAsia="en-US" w:bidi="ar-SA"/>
      </w:rPr>
    </w:lvl>
    <w:lvl w:ilvl="6" w:tplc="B8FC1190">
      <w:numFmt w:val="bullet"/>
      <w:lvlText w:val="•"/>
      <w:lvlJc w:val="left"/>
      <w:pPr>
        <w:ind w:left="3351" w:hanging="360"/>
      </w:pPr>
      <w:rPr>
        <w:rFonts w:hint="default"/>
        <w:lang w:val="de-DE" w:eastAsia="en-US" w:bidi="ar-SA"/>
      </w:rPr>
    </w:lvl>
    <w:lvl w:ilvl="7" w:tplc="1A8A6F8C">
      <w:numFmt w:val="bullet"/>
      <w:lvlText w:val="•"/>
      <w:lvlJc w:val="left"/>
      <w:pPr>
        <w:ind w:left="3787" w:hanging="360"/>
      </w:pPr>
      <w:rPr>
        <w:rFonts w:hint="default"/>
        <w:lang w:val="de-DE" w:eastAsia="en-US" w:bidi="ar-SA"/>
      </w:rPr>
    </w:lvl>
    <w:lvl w:ilvl="8" w:tplc="CE400A4A">
      <w:numFmt w:val="bullet"/>
      <w:lvlText w:val="•"/>
      <w:lvlJc w:val="left"/>
      <w:pPr>
        <w:ind w:left="4222" w:hanging="360"/>
      </w:pPr>
      <w:rPr>
        <w:rFonts w:hint="default"/>
        <w:lang w:val="de-DE" w:eastAsia="en-US" w:bidi="ar-SA"/>
      </w:rPr>
    </w:lvl>
  </w:abstractNum>
  <w:abstractNum w:abstractNumId="29" w15:restartNumberingAfterBreak="0">
    <w:nsid w:val="52A13D72"/>
    <w:multiLevelType w:val="hybridMultilevel"/>
    <w:tmpl w:val="FB1CE75E"/>
    <w:lvl w:ilvl="0" w:tplc="A7A87BDE">
      <w:start w:val="3"/>
      <w:numFmt w:val="lowerLetter"/>
      <w:lvlText w:val="%1)"/>
      <w:lvlJc w:val="left"/>
      <w:pPr>
        <w:ind w:left="389" w:hanging="360"/>
      </w:pPr>
      <w:rPr>
        <w:rFonts w:ascii="Verdana" w:eastAsia="Verdana" w:hAnsi="Verdana" w:cs="Verdana" w:hint="default"/>
        <w:w w:val="100"/>
        <w:sz w:val="16"/>
        <w:szCs w:val="16"/>
        <w:lang w:val="de-DE" w:eastAsia="en-US" w:bidi="ar-SA"/>
      </w:rPr>
    </w:lvl>
    <w:lvl w:ilvl="1" w:tplc="8B7A63C6">
      <w:numFmt w:val="bullet"/>
      <w:lvlText w:val="•"/>
      <w:lvlJc w:val="left"/>
      <w:pPr>
        <w:ind w:left="851" w:hanging="360"/>
      </w:pPr>
      <w:rPr>
        <w:rFonts w:hint="default"/>
        <w:lang w:val="de-DE" w:eastAsia="en-US" w:bidi="ar-SA"/>
      </w:rPr>
    </w:lvl>
    <w:lvl w:ilvl="2" w:tplc="0F80E106">
      <w:numFmt w:val="bullet"/>
      <w:lvlText w:val="•"/>
      <w:lvlJc w:val="left"/>
      <w:pPr>
        <w:ind w:left="1322" w:hanging="360"/>
      </w:pPr>
      <w:rPr>
        <w:rFonts w:hint="default"/>
        <w:lang w:val="de-DE" w:eastAsia="en-US" w:bidi="ar-SA"/>
      </w:rPr>
    </w:lvl>
    <w:lvl w:ilvl="3" w:tplc="43A68D9A">
      <w:numFmt w:val="bullet"/>
      <w:lvlText w:val="•"/>
      <w:lvlJc w:val="left"/>
      <w:pPr>
        <w:ind w:left="1793" w:hanging="360"/>
      </w:pPr>
      <w:rPr>
        <w:rFonts w:hint="default"/>
        <w:lang w:val="de-DE" w:eastAsia="en-US" w:bidi="ar-SA"/>
      </w:rPr>
    </w:lvl>
    <w:lvl w:ilvl="4" w:tplc="C34817CA">
      <w:numFmt w:val="bullet"/>
      <w:lvlText w:val="•"/>
      <w:lvlJc w:val="left"/>
      <w:pPr>
        <w:ind w:left="2264" w:hanging="360"/>
      </w:pPr>
      <w:rPr>
        <w:rFonts w:hint="default"/>
        <w:lang w:val="de-DE" w:eastAsia="en-US" w:bidi="ar-SA"/>
      </w:rPr>
    </w:lvl>
    <w:lvl w:ilvl="5" w:tplc="E23011A0">
      <w:numFmt w:val="bullet"/>
      <w:lvlText w:val="•"/>
      <w:lvlJc w:val="left"/>
      <w:pPr>
        <w:ind w:left="2736" w:hanging="360"/>
      </w:pPr>
      <w:rPr>
        <w:rFonts w:hint="default"/>
        <w:lang w:val="de-DE" w:eastAsia="en-US" w:bidi="ar-SA"/>
      </w:rPr>
    </w:lvl>
    <w:lvl w:ilvl="6" w:tplc="935A5C12">
      <w:numFmt w:val="bullet"/>
      <w:lvlText w:val="•"/>
      <w:lvlJc w:val="left"/>
      <w:pPr>
        <w:ind w:left="3207" w:hanging="360"/>
      </w:pPr>
      <w:rPr>
        <w:rFonts w:hint="default"/>
        <w:lang w:val="de-DE" w:eastAsia="en-US" w:bidi="ar-SA"/>
      </w:rPr>
    </w:lvl>
    <w:lvl w:ilvl="7" w:tplc="9BB4F32A">
      <w:numFmt w:val="bullet"/>
      <w:lvlText w:val="•"/>
      <w:lvlJc w:val="left"/>
      <w:pPr>
        <w:ind w:left="3678" w:hanging="360"/>
      </w:pPr>
      <w:rPr>
        <w:rFonts w:hint="default"/>
        <w:lang w:val="de-DE" w:eastAsia="en-US" w:bidi="ar-SA"/>
      </w:rPr>
    </w:lvl>
    <w:lvl w:ilvl="8" w:tplc="41F002F8">
      <w:numFmt w:val="bullet"/>
      <w:lvlText w:val="•"/>
      <w:lvlJc w:val="left"/>
      <w:pPr>
        <w:ind w:left="4149" w:hanging="360"/>
      </w:pPr>
      <w:rPr>
        <w:rFonts w:hint="default"/>
        <w:lang w:val="de-DE" w:eastAsia="en-US" w:bidi="ar-SA"/>
      </w:rPr>
    </w:lvl>
  </w:abstractNum>
  <w:abstractNum w:abstractNumId="30" w15:restartNumberingAfterBreak="0">
    <w:nsid w:val="58BD102E"/>
    <w:multiLevelType w:val="hybridMultilevel"/>
    <w:tmpl w:val="C97AF840"/>
    <w:lvl w:ilvl="0" w:tplc="4FF87756">
      <w:numFmt w:val="bullet"/>
      <w:lvlText w:val=""/>
      <w:lvlJc w:val="left"/>
      <w:pPr>
        <w:ind w:left="749" w:hanging="360"/>
      </w:pPr>
      <w:rPr>
        <w:rFonts w:ascii="Wingdings" w:eastAsia="Wingdings" w:hAnsi="Wingdings" w:cs="Wingdings" w:hint="default"/>
        <w:w w:val="100"/>
        <w:sz w:val="16"/>
        <w:szCs w:val="16"/>
        <w:lang w:val="de-DE" w:eastAsia="en-US" w:bidi="ar-SA"/>
      </w:rPr>
    </w:lvl>
    <w:lvl w:ilvl="1" w:tplc="C3C049A8">
      <w:numFmt w:val="bullet"/>
      <w:lvlText w:val="•"/>
      <w:lvlJc w:val="left"/>
      <w:pPr>
        <w:ind w:left="1175" w:hanging="360"/>
      </w:pPr>
      <w:rPr>
        <w:rFonts w:hint="default"/>
        <w:lang w:val="de-DE" w:eastAsia="en-US" w:bidi="ar-SA"/>
      </w:rPr>
    </w:lvl>
    <w:lvl w:ilvl="2" w:tplc="3E36F770">
      <w:numFmt w:val="bullet"/>
      <w:lvlText w:val="•"/>
      <w:lvlJc w:val="left"/>
      <w:pPr>
        <w:ind w:left="1610" w:hanging="360"/>
      </w:pPr>
      <w:rPr>
        <w:rFonts w:hint="default"/>
        <w:lang w:val="de-DE" w:eastAsia="en-US" w:bidi="ar-SA"/>
      </w:rPr>
    </w:lvl>
    <w:lvl w:ilvl="3" w:tplc="2690CB74">
      <w:numFmt w:val="bullet"/>
      <w:lvlText w:val="•"/>
      <w:lvlJc w:val="left"/>
      <w:pPr>
        <w:ind w:left="2045" w:hanging="360"/>
      </w:pPr>
      <w:rPr>
        <w:rFonts w:hint="default"/>
        <w:lang w:val="de-DE" w:eastAsia="en-US" w:bidi="ar-SA"/>
      </w:rPr>
    </w:lvl>
    <w:lvl w:ilvl="4" w:tplc="9524F902">
      <w:numFmt w:val="bullet"/>
      <w:lvlText w:val="•"/>
      <w:lvlJc w:val="left"/>
      <w:pPr>
        <w:ind w:left="2480" w:hanging="360"/>
      </w:pPr>
      <w:rPr>
        <w:rFonts w:hint="default"/>
        <w:lang w:val="de-DE" w:eastAsia="en-US" w:bidi="ar-SA"/>
      </w:rPr>
    </w:lvl>
    <w:lvl w:ilvl="5" w:tplc="5C3606D4">
      <w:numFmt w:val="bullet"/>
      <w:lvlText w:val="•"/>
      <w:lvlJc w:val="left"/>
      <w:pPr>
        <w:ind w:left="2916" w:hanging="360"/>
      </w:pPr>
      <w:rPr>
        <w:rFonts w:hint="default"/>
        <w:lang w:val="de-DE" w:eastAsia="en-US" w:bidi="ar-SA"/>
      </w:rPr>
    </w:lvl>
    <w:lvl w:ilvl="6" w:tplc="4AD2F2A6">
      <w:numFmt w:val="bullet"/>
      <w:lvlText w:val="•"/>
      <w:lvlJc w:val="left"/>
      <w:pPr>
        <w:ind w:left="3351" w:hanging="360"/>
      </w:pPr>
      <w:rPr>
        <w:rFonts w:hint="default"/>
        <w:lang w:val="de-DE" w:eastAsia="en-US" w:bidi="ar-SA"/>
      </w:rPr>
    </w:lvl>
    <w:lvl w:ilvl="7" w:tplc="538A3D12">
      <w:numFmt w:val="bullet"/>
      <w:lvlText w:val="•"/>
      <w:lvlJc w:val="left"/>
      <w:pPr>
        <w:ind w:left="3786" w:hanging="360"/>
      </w:pPr>
      <w:rPr>
        <w:rFonts w:hint="default"/>
        <w:lang w:val="de-DE" w:eastAsia="en-US" w:bidi="ar-SA"/>
      </w:rPr>
    </w:lvl>
    <w:lvl w:ilvl="8" w:tplc="3BE08626">
      <w:numFmt w:val="bullet"/>
      <w:lvlText w:val="•"/>
      <w:lvlJc w:val="left"/>
      <w:pPr>
        <w:ind w:left="4221" w:hanging="360"/>
      </w:pPr>
      <w:rPr>
        <w:rFonts w:hint="default"/>
        <w:lang w:val="de-DE" w:eastAsia="en-US" w:bidi="ar-SA"/>
      </w:rPr>
    </w:lvl>
  </w:abstractNum>
  <w:abstractNum w:abstractNumId="31" w15:restartNumberingAfterBreak="0">
    <w:nsid w:val="597646EC"/>
    <w:multiLevelType w:val="hybridMultilevel"/>
    <w:tmpl w:val="A83A285C"/>
    <w:lvl w:ilvl="0" w:tplc="A4CE19A8">
      <w:start w:val="1"/>
      <w:numFmt w:val="upperRoman"/>
      <w:lvlText w:val="%1."/>
      <w:lvlJc w:val="left"/>
      <w:pPr>
        <w:ind w:left="748" w:hanging="720"/>
      </w:pPr>
      <w:rPr>
        <w:rFonts w:hint="default"/>
      </w:rPr>
    </w:lvl>
    <w:lvl w:ilvl="1" w:tplc="08070019" w:tentative="1">
      <w:start w:val="1"/>
      <w:numFmt w:val="lowerLetter"/>
      <w:lvlText w:val="%2."/>
      <w:lvlJc w:val="left"/>
      <w:pPr>
        <w:ind w:left="1108" w:hanging="360"/>
      </w:pPr>
    </w:lvl>
    <w:lvl w:ilvl="2" w:tplc="0807001B" w:tentative="1">
      <w:start w:val="1"/>
      <w:numFmt w:val="lowerRoman"/>
      <w:lvlText w:val="%3."/>
      <w:lvlJc w:val="right"/>
      <w:pPr>
        <w:ind w:left="1828" w:hanging="180"/>
      </w:pPr>
    </w:lvl>
    <w:lvl w:ilvl="3" w:tplc="0807000F" w:tentative="1">
      <w:start w:val="1"/>
      <w:numFmt w:val="decimal"/>
      <w:lvlText w:val="%4."/>
      <w:lvlJc w:val="left"/>
      <w:pPr>
        <w:ind w:left="2548" w:hanging="360"/>
      </w:pPr>
    </w:lvl>
    <w:lvl w:ilvl="4" w:tplc="08070019" w:tentative="1">
      <w:start w:val="1"/>
      <w:numFmt w:val="lowerLetter"/>
      <w:lvlText w:val="%5."/>
      <w:lvlJc w:val="left"/>
      <w:pPr>
        <w:ind w:left="3268" w:hanging="360"/>
      </w:pPr>
    </w:lvl>
    <w:lvl w:ilvl="5" w:tplc="0807001B" w:tentative="1">
      <w:start w:val="1"/>
      <w:numFmt w:val="lowerRoman"/>
      <w:lvlText w:val="%6."/>
      <w:lvlJc w:val="right"/>
      <w:pPr>
        <w:ind w:left="3988" w:hanging="180"/>
      </w:pPr>
    </w:lvl>
    <w:lvl w:ilvl="6" w:tplc="0807000F" w:tentative="1">
      <w:start w:val="1"/>
      <w:numFmt w:val="decimal"/>
      <w:lvlText w:val="%7."/>
      <w:lvlJc w:val="left"/>
      <w:pPr>
        <w:ind w:left="4708" w:hanging="360"/>
      </w:pPr>
    </w:lvl>
    <w:lvl w:ilvl="7" w:tplc="08070019" w:tentative="1">
      <w:start w:val="1"/>
      <w:numFmt w:val="lowerLetter"/>
      <w:lvlText w:val="%8."/>
      <w:lvlJc w:val="left"/>
      <w:pPr>
        <w:ind w:left="5428" w:hanging="360"/>
      </w:pPr>
    </w:lvl>
    <w:lvl w:ilvl="8" w:tplc="0807001B" w:tentative="1">
      <w:start w:val="1"/>
      <w:numFmt w:val="lowerRoman"/>
      <w:lvlText w:val="%9."/>
      <w:lvlJc w:val="right"/>
      <w:pPr>
        <w:ind w:left="6148" w:hanging="180"/>
      </w:pPr>
    </w:lvl>
  </w:abstractNum>
  <w:abstractNum w:abstractNumId="32" w15:restartNumberingAfterBreak="0">
    <w:nsid w:val="5D3468EE"/>
    <w:multiLevelType w:val="hybridMultilevel"/>
    <w:tmpl w:val="7FD0E056"/>
    <w:lvl w:ilvl="0" w:tplc="E1AC27D0">
      <w:start w:val="5"/>
      <w:numFmt w:val="lowerLetter"/>
      <w:lvlText w:val="%1)"/>
      <w:lvlJc w:val="left"/>
      <w:pPr>
        <w:ind w:left="277" w:hanging="250"/>
      </w:pPr>
      <w:rPr>
        <w:rFonts w:ascii="Verdana" w:eastAsia="Verdana" w:hAnsi="Verdana" w:cs="Verdana" w:hint="default"/>
        <w:b/>
        <w:bCs/>
        <w:spacing w:val="0"/>
        <w:w w:val="100"/>
        <w:sz w:val="16"/>
        <w:szCs w:val="16"/>
        <w:lang w:val="de-DE" w:eastAsia="en-US" w:bidi="ar-SA"/>
      </w:rPr>
    </w:lvl>
    <w:lvl w:ilvl="1" w:tplc="CB5C3BF0">
      <w:numFmt w:val="bullet"/>
      <w:lvlText w:val="•"/>
      <w:lvlJc w:val="left"/>
      <w:pPr>
        <w:ind w:left="761" w:hanging="250"/>
      </w:pPr>
      <w:rPr>
        <w:rFonts w:hint="default"/>
        <w:lang w:val="de-DE" w:eastAsia="en-US" w:bidi="ar-SA"/>
      </w:rPr>
    </w:lvl>
    <w:lvl w:ilvl="2" w:tplc="D062F548">
      <w:numFmt w:val="bullet"/>
      <w:lvlText w:val="•"/>
      <w:lvlJc w:val="left"/>
      <w:pPr>
        <w:ind w:left="1242" w:hanging="250"/>
      </w:pPr>
      <w:rPr>
        <w:rFonts w:hint="default"/>
        <w:lang w:val="de-DE" w:eastAsia="en-US" w:bidi="ar-SA"/>
      </w:rPr>
    </w:lvl>
    <w:lvl w:ilvl="3" w:tplc="78A2523E">
      <w:numFmt w:val="bullet"/>
      <w:lvlText w:val="•"/>
      <w:lvlJc w:val="left"/>
      <w:pPr>
        <w:ind w:left="1723" w:hanging="250"/>
      </w:pPr>
      <w:rPr>
        <w:rFonts w:hint="default"/>
        <w:lang w:val="de-DE" w:eastAsia="en-US" w:bidi="ar-SA"/>
      </w:rPr>
    </w:lvl>
    <w:lvl w:ilvl="4" w:tplc="72F82BC6">
      <w:numFmt w:val="bullet"/>
      <w:lvlText w:val="•"/>
      <w:lvlJc w:val="left"/>
      <w:pPr>
        <w:ind w:left="2205" w:hanging="250"/>
      </w:pPr>
      <w:rPr>
        <w:rFonts w:hint="default"/>
        <w:lang w:val="de-DE" w:eastAsia="en-US" w:bidi="ar-SA"/>
      </w:rPr>
    </w:lvl>
    <w:lvl w:ilvl="5" w:tplc="CDF8221E">
      <w:numFmt w:val="bullet"/>
      <w:lvlText w:val="•"/>
      <w:lvlJc w:val="left"/>
      <w:pPr>
        <w:ind w:left="2686" w:hanging="250"/>
      </w:pPr>
      <w:rPr>
        <w:rFonts w:hint="default"/>
        <w:lang w:val="de-DE" w:eastAsia="en-US" w:bidi="ar-SA"/>
      </w:rPr>
    </w:lvl>
    <w:lvl w:ilvl="6" w:tplc="4832F9DE">
      <w:numFmt w:val="bullet"/>
      <w:lvlText w:val="•"/>
      <w:lvlJc w:val="left"/>
      <w:pPr>
        <w:ind w:left="3167" w:hanging="250"/>
      </w:pPr>
      <w:rPr>
        <w:rFonts w:hint="default"/>
        <w:lang w:val="de-DE" w:eastAsia="en-US" w:bidi="ar-SA"/>
      </w:rPr>
    </w:lvl>
    <w:lvl w:ilvl="7" w:tplc="41143144">
      <w:numFmt w:val="bullet"/>
      <w:lvlText w:val="•"/>
      <w:lvlJc w:val="left"/>
      <w:pPr>
        <w:ind w:left="3649" w:hanging="250"/>
      </w:pPr>
      <w:rPr>
        <w:rFonts w:hint="default"/>
        <w:lang w:val="de-DE" w:eastAsia="en-US" w:bidi="ar-SA"/>
      </w:rPr>
    </w:lvl>
    <w:lvl w:ilvl="8" w:tplc="6CB6EB6E">
      <w:numFmt w:val="bullet"/>
      <w:lvlText w:val="•"/>
      <w:lvlJc w:val="left"/>
      <w:pPr>
        <w:ind w:left="4130" w:hanging="250"/>
      </w:pPr>
      <w:rPr>
        <w:rFonts w:hint="default"/>
        <w:lang w:val="de-DE" w:eastAsia="en-US" w:bidi="ar-SA"/>
      </w:rPr>
    </w:lvl>
  </w:abstractNum>
  <w:abstractNum w:abstractNumId="33" w15:restartNumberingAfterBreak="0">
    <w:nsid w:val="5E232FA0"/>
    <w:multiLevelType w:val="hybridMultilevel"/>
    <w:tmpl w:val="9AF8C84E"/>
    <w:lvl w:ilvl="0" w:tplc="E2CAFE6E">
      <w:start w:val="1"/>
      <w:numFmt w:val="lowerLetter"/>
      <w:lvlText w:val="%1)"/>
      <w:lvlJc w:val="left"/>
      <w:pPr>
        <w:ind w:left="468" w:hanging="360"/>
      </w:pPr>
      <w:rPr>
        <w:rFonts w:ascii="Verdana" w:eastAsia="Verdana" w:hAnsi="Verdana" w:cs="Verdana" w:hint="default"/>
        <w:spacing w:val="-1"/>
        <w:w w:val="100"/>
        <w:sz w:val="16"/>
        <w:szCs w:val="16"/>
        <w:lang w:val="de-DE" w:eastAsia="en-US" w:bidi="ar-SA"/>
      </w:rPr>
    </w:lvl>
    <w:lvl w:ilvl="1" w:tplc="6F6602C2">
      <w:numFmt w:val="bullet"/>
      <w:lvlText w:val="•"/>
      <w:lvlJc w:val="left"/>
      <w:pPr>
        <w:ind w:left="923" w:hanging="360"/>
      </w:pPr>
      <w:rPr>
        <w:rFonts w:hint="default"/>
        <w:lang w:val="de-DE" w:eastAsia="en-US" w:bidi="ar-SA"/>
      </w:rPr>
    </w:lvl>
    <w:lvl w:ilvl="2" w:tplc="2470341A">
      <w:numFmt w:val="bullet"/>
      <w:lvlText w:val="•"/>
      <w:lvlJc w:val="left"/>
      <w:pPr>
        <w:ind w:left="1386" w:hanging="360"/>
      </w:pPr>
      <w:rPr>
        <w:rFonts w:hint="default"/>
        <w:lang w:val="de-DE" w:eastAsia="en-US" w:bidi="ar-SA"/>
      </w:rPr>
    </w:lvl>
    <w:lvl w:ilvl="3" w:tplc="4E28D6FC">
      <w:numFmt w:val="bullet"/>
      <w:lvlText w:val="•"/>
      <w:lvlJc w:val="left"/>
      <w:pPr>
        <w:ind w:left="1849" w:hanging="360"/>
      </w:pPr>
      <w:rPr>
        <w:rFonts w:hint="default"/>
        <w:lang w:val="de-DE" w:eastAsia="en-US" w:bidi="ar-SA"/>
      </w:rPr>
    </w:lvl>
    <w:lvl w:ilvl="4" w:tplc="33C42E08">
      <w:numFmt w:val="bullet"/>
      <w:lvlText w:val="•"/>
      <w:lvlJc w:val="left"/>
      <w:pPr>
        <w:ind w:left="2312" w:hanging="360"/>
      </w:pPr>
      <w:rPr>
        <w:rFonts w:hint="default"/>
        <w:lang w:val="de-DE" w:eastAsia="en-US" w:bidi="ar-SA"/>
      </w:rPr>
    </w:lvl>
    <w:lvl w:ilvl="5" w:tplc="33444402">
      <w:numFmt w:val="bullet"/>
      <w:lvlText w:val="•"/>
      <w:lvlJc w:val="left"/>
      <w:pPr>
        <w:ind w:left="2776" w:hanging="360"/>
      </w:pPr>
      <w:rPr>
        <w:rFonts w:hint="default"/>
        <w:lang w:val="de-DE" w:eastAsia="en-US" w:bidi="ar-SA"/>
      </w:rPr>
    </w:lvl>
    <w:lvl w:ilvl="6" w:tplc="86D2B6FE">
      <w:numFmt w:val="bullet"/>
      <w:lvlText w:val="•"/>
      <w:lvlJc w:val="left"/>
      <w:pPr>
        <w:ind w:left="3239" w:hanging="360"/>
      </w:pPr>
      <w:rPr>
        <w:rFonts w:hint="default"/>
        <w:lang w:val="de-DE" w:eastAsia="en-US" w:bidi="ar-SA"/>
      </w:rPr>
    </w:lvl>
    <w:lvl w:ilvl="7" w:tplc="9CA84710">
      <w:numFmt w:val="bullet"/>
      <w:lvlText w:val="•"/>
      <w:lvlJc w:val="left"/>
      <w:pPr>
        <w:ind w:left="3702" w:hanging="360"/>
      </w:pPr>
      <w:rPr>
        <w:rFonts w:hint="default"/>
        <w:lang w:val="de-DE" w:eastAsia="en-US" w:bidi="ar-SA"/>
      </w:rPr>
    </w:lvl>
    <w:lvl w:ilvl="8" w:tplc="997E25AA">
      <w:numFmt w:val="bullet"/>
      <w:lvlText w:val="•"/>
      <w:lvlJc w:val="left"/>
      <w:pPr>
        <w:ind w:left="4165" w:hanging="360"/>
      </w:pPr>
      <w:rPr>
        <w:rFonts w:hint="default"/>
        <w:lang w:val="de-DE" w:eastAsia="en-US" w:bidi="ar-SA"/>
      </w:rPr>
    </w:lvl>
  </w:abstractNum>
  <w:abstractNum w:abstractNumId="34" w15:restartNumberingAfterBreak="0">
    <w:nsid w:val="5E25695A"/>
    <w:multiLevelType w:val="hybridMultilevel"/>
    <w:tmpl w:val="C1709F6C"/>
    <w:lvl w:ilvl="0" w:tplc="9866FDDE">
      <w:start w:val="2"/>
      <w:numFmt w:val="lowerLetter"/>
      <w:lvlText w:val="%1)"/>
      <w:lvlJc w:val="left"/>
      <w:pPr>
        <w:ind w:left="468" w:hanging="360"/>
      </w:pPr>
      <w:rPr>
        <w:rFonts w:ascii="Verdana" w:eastAsia="Verdana" w:hAnsi="Verdana" w:cs="Verdana" w:hint="default"/>
        <w:w w:val="100"/>
        <w:sz w:val="16"/>
        <w:szCs w:val="16"/>
        <w:lang w:val="de-DE" w:eastAsia="en-US" w:bidi="ar-SA"/>
      </w:rPr>
    </w:lvl>
    <w:lvl w:ilvl="1" w:tplc="DE202E14">
      <w:numFmt w:val="bullet"/>
      <w:lvlText w:val="•"/>
      <w:lvlJc w:val="left"/>
      <w:pPr>
        <w:ind w:left="923" w:hanging="360"/>
      </w:pPr>
      <w:rPr>
        <w:rFonts w:hint="default"/>
        <w:lang w:val="de-DE" w:eastAsia="en-US" w:bidi="ar-SA"/>
      </w:rPr>
    </w:lvl>
    <w:lvl w:ilvl="2" w:tplc="196A3808">
      <w:numFmt w:val="bullet"/>
      <w:lvlText w:val="•"/>
      <w:lvlJc w:val="left"/>
      <w:pPr>
        <w:ind w:left="1386" w:hanging="360"/>
      </w:pPr>
      <w:rPr>
        <w:rFonts w:hint="default"/>
        <w:lang w:val="de-DE" w:eastAsia="en-US" w:bidi="ar-SA"/>
      </w:rPr>
    </w:lvl>
    <w:lvl w:ilvl="3" w:tplc="DCC62524">
      <w:numFmt w:val="bullet"/>
      <w:lvlText w:val="•"/>
      <w:lvlJc w:val="left"/>
      <w:pPr>
        <w:ind w:left="1849" w:hanging="360"/>
      </w:pPr>
      <w:rPr>
        <w:rFonts w:hint="default"/>
        <w:lang w:val="de-DE" w:eastAsia="en-US" w:bidi="ar-SA"/>
      </w:rPr>
    </w:lvl>
    <w:lvl w:ilvl="4" w:tplc="1CBE1600">
      <w:numFmt w:val="bullet"/>
      <w:lvlText w:val="•"/>
      <w:lvlJc w:val="left"/>
      <w:pPr>
        <w:ind w:left="2312" w:hanging="360"/>
      </w:pPr>
      <w:rPr>
        <w:rFonts w:hint="default"/>
        <w:lang w:val="de-DE" w:eastAsia="en-US" w:bidi="ar-SA"/>
      </w:rPr>
    </w:lvl>
    <w:lvl w:ilvl="5" w:tplc="682486F6">
      <w:numFmt w:val="bullet"/>
      <w:lvlText w:val="•"/>
      <w:lvlJc w:val="left"/>
      <w:pPr>
        <w:ind w:left="2776" w:hanging="360"/>
      </w:pPr>
      <w:rPr>
        <w:rFonts w:hint="default"/>
        <w:lang w:val="de-DE" w:eastAsia="en-US" w:bidi="ar-SA"/>
      </w:rPr>
    </w:lvl>
    <w:lvl w:ilvl="6" w:tplc="1DC43962">
      <w:numFmt w:val="bullet"/>
      <w:lvlText w:val="•"/>
      <w:lvlJc w:val="left"/>
      <w:pPr>
        <w:ind w:left="3239" w:hanging="360"/>
      </w:pPr>
      <w:rPr>
        <w:rFonts w:hint="default"/>
        <w:lang w:val="de-DE" w:eastAsia="en-US" w:bidi="ar-SA"/>
      </w:rPr>
    </w:lvl>
    <w:lvl w:ilvl="7" w:tplc="EEB4F5EA">
      <w:numFmt w:val="bullet"/>
      <w:lvlText w:val="•"/>
      <w:lvlJc w:val="left"/>
      <w:pPr>
        <w:ind w:left="3702" w:hanging="360"/>
      </w:pPr>
      <w:rPr>
        <w:rFonts w:hint="default"/>
        <w:lang w:val="de-DE" w:eastAsia="en-US" w:bidi="ar-SA"/>
      </w:rPr>
    </w:lvl>
    <w:lvl w:ilvl="8" w:tplc="C6D6BB6C">
      <w:numFmt w:val="bullet"/>
      <w:lvlText w:val="•"/>
      <w:lvlJc w:val="left"/>
      <w:pPr>
        <w:ind w:left="4165" w:hanging="360"/>
      </w:pPr>
      <w:rPr>
        <w:rFonts w:hint="default"/>
        <w:lang w:val="de-DE" w:eastAsia="en-US" w:bidi="ar-SA"/>
      </w:rPr>
    </w:lvl>
  </w:abstractNum>
  <w:abstractNum w:abstractNumId="35" w15:restartNumberingAfterBreak="0">
    <w:nsid w:val="5F36615A"/>
    <w:multiLevelType w:val="hybridMultilevel"/>
    <w:tmpl w:val="A614DF62"/>
    <w:lvl w:ilvl="0" w:tplc="08070001">
      <w:start w:val="1"/>
      <w:numFmt w:val="bullet"/>
      <w:lvlText w:val=""/>
      <w:lvlJc w:val="left"/>
      <w:pPr>
        <w:ind w:left="748" w:hanging="360"/>
      </w:pPr>
      <w:rPr>
        <w:rFonts w:ascii="Symbol" w:hAnsi="Symbol" w:hint="default"/>
      </w:rPr>
    </w:lvl>
    <w:lvl w:ilvl="1" w:tplc="08070003" w:tentative="1">
      <w:start w:val="1"/>
      <w:numFmt w:val="bullet"/>
      <w:lvlText w:val="o"/>
      <w:lvlJc w:val="left"/>
      <w:pPr>
        <w:ind w:left="1468" w:hanging="360"/>
      </w:pPr>
      <w:rPr>
        <w:rFonts w:ascii="Courier New" w:hAnsi="Courier New" w:cs="Courier New" w:hint="default"/>
      </w:rPr>
    </w:lvl>
    <w:lvl w:ilvl="2" w:tplc="08070005" w:tentative="1">
      <w:start w:val="1"/>
      <w:numFmt w:val="bullet"/>
      <w:lvlText w:val=""/>
      <w:lvlJc w:val="left"/>
      <w:pPr>
        <w:ind w:left="2188" w:hanging="360"/>
      </w:pPr>
      <w:rPr>
        <w:rFonts w:ascii="Wingdings" w:hAnsi="Wingdings" w:hint="default"/>
      </w:rPr>
    </w:lvl>
    <w:lvl w:ilvl="3" w:tplc="08070001" w:tentative="1">
      <w:start w:val="1"/>
      <w:numFmt w:val="bullet"/>
      <w:lvlText w:val=""/>
      <w:lvlJc w:val="left"/>
      <w:pPr>
        <w:ind w:left="2908" w:hanging="360"/>
      </w:pPr>
      <w:rPr>
        <w:rFonts w:ascii="Symbol" w:hAnsi="Symbol" w:hint="default"/>
      </w:rPr>
    </w:lvl>
    <w:lvl w:ilvl="4" w:tplc="08070003" w:tentative="1">
      <w:start w:val="1"/>
      <w:numFmt w:val="bullet"/>
      <w:lvlText w:val="o"/>
      <w:lvlJc w:val="left"/>
      <w:pPr>
        <w:ind w:left="3628" w:hanging="360"/>
      </w:pPr>
      <w:rPr>
        <w:rFonts w:ascii="Courier New" w:hAnsi="Courier New" w:cs="Courier New" w:hint="default"/>
      </w:rPr>
    </w:lvl>
    <w:lvl w:ilvl="5" w:tplc="08070005" w:tentative="1">
      <w:start w:val="1"/>
      <w:numFmt w:val="bullet"/>
      <w:lvlText w:val=""/>
      <w:lvlJc w:val="left"/>
      <w:pPr>
        <w:ind w:left="4348" w:hanging="360"/>
      </w:pPr>
      <w:rPr>
        <w:rFonts w:ascii="Wingdings" w:hAnsi="Wingdings" w:hint="default"/>
      </w:rPr>
    </w:lvl>
    <w:lvl w:ilvl="6" w:tplc="08070001" w:tentative="1">
      <w:start w:val="1"/>
      <w:numFmt w:val="bullet"/>
      <w:lvlText w:val=""/>
      <w:lvlJc w:val="left"/>
      <w:pPr>
        <w:ind w:left="5068" w:hanging="360"/>
      </w:pPr>
      <w:rPr>
        <w:rFonts w:ascii="Symbol" w:hAnsi="Symbol" w:hint="default"/>
      </w:rPr>
    </w:lvl>
    <w:lvl w:ilvl="7" w:tplc="08070003" w:tentative="1">
      <w:start w:val="1"/>
      <w:numFmt w:val="bullet"/>
      <w:lvlText w:val="o"/>
      <w:lvlJc w:val="left"/>
      <w:pPr>
        <w:ind w:left="5788" w:hanging="360"/>
      </w:pPr>
      <w:rPr>
        <w:rFonts w:ascii="Courier New" w:hAnsi="Courier New" w:cs="Courier New" w:hint="default"/>
      </w:rPr>
    </w:lvl>
    <w:lvl w:ilvl="8" w:tplc="08070005" w:tentative="1">
      <w:start w:val="1"/>
      <w:numFmt w:val="bullet"/>
      <w:lvlText w:val=""/>
      <w:lvlJc w:val="left"/>
      <w:pPr>
        <w:ind w:left="6508" w:hanging="360"/>
      </w:pPr>
      <w:rPr>
        <w:rFonts w:ascii="Wingdings" w:hAnsi="Wingdings" w:hint="default"/>
      </w:rPr>
    </w:lvl>
  </w:abstractNum>
  <w:abstractNum w:abstractNumId="36" w15:restartNumberingAfterBreak="0">
    <w:nsid w:val="60223763"/>
    <w:multiLevelType w:val="hybridMultilevel"/>
    <w:tmpl w:val="F9D88E8A"/>
    <w:lvl w:ilvl="0" w:tplc="08070001">
      <w:start w:val="1"/>
      <w:numFmt w:val="bullet"/>
      <w:lvlText w:val=""/>
      <w:lvlJc w:val="left"/>
      <w:pPr>
        <w:ind w:left="748" w:hanging="360"/>
      </w:pPr>
      <w:rPr>
        <w:rFonts w:ascii="Symbol" w:hAnsi="Symbol" w:hint="default"/>
      </w:rPr>
    </w:lvl>
    <w:lvl w:ilvl="1" w:tplc="08070003" w:tentative="1">
      <w:start w:val="1"/>
      <w:numFmt w:val="bullet"/>
      <w:lvlText w:val="o"/>
      <w:lvlJc w:val="left"/>
      <w:pPr>
        <w:ind w:left="1468" w:hanging="360"/>
      </w:pPr>
      <w:rPr>
        <w:rFonts w:ascii="Courier New" w:hAnsi="Courier New" w:cs="Courier New" w:hint="default"/>
      </w:rPr>
    </w:lvl>
    <w:lvl w:ilvl="2" w:tplc="08070005" w:tentative="1">
      <w:start w:val="1"/>
      <w:numFmt w:val="bullet"/>
      <w:lvlText w:val=""/>
      <w:lvlJc w:val="left"/>
      <w:pPr>
        <w:ind w:left="2188" w:hanging="360"/>
      </w:pPr>
      <w:rPr>
        <w:rFonts w:ascii="Wingdings" w:hAnsi="Wingdings" w:hint="default"/>
      </w:rPr>
    </w:lvl>
    <w:lvl w:ilvl="3" w:tplc="08070001" w:tentative="1">
      <w:start w:val="1"/>
      <w:numFmt w:val="bullet"/>
      <w:lvlText w:val=""/>
      <w:lvlJc w:val="left"/>
      <w:pPr>
        <w:ind w:left="2908" w:hanging="360"/>
      </w:pPr>
      <w:rPr>
        <w:rFonts w:ascii="Symbol" w:hAnsi="Symbol" w:hint="default"/>
      </w:rPr>
    </w:lvl>
    <w:lvl w:ilvl="4" w:tplc="08070003" w:tentative="1">
      <w:start w:val="1"/>
      <w:numFmt w:val="bullet"/>
      <w:lvlText w:val="o"/>
      <w:lvlJc w:val="left"/>
      <w:pPr>
        <w:ind w:left="3628" w:hanging="360"/>
      </w:pPr>
      <w:rPr>
        <w:rFonts w:ascii="Courier New" w:hAnsi="Courier New" w:cs="Courier New" w:hint="default"/>
      </w:rPr>
    </w:lvl>
    <w:lvl w:ilvl="5" w:tplc="08070005" w:tentative="1">
      <w:start w:val="1"/>
      <w:numFmt w:val="bullet"/>
      <w:lvlText w:val=""/>
      <w:lvlJc w:val="left"/>
      <w:pPr>
        <w:ind w:left="4348" w:hanging="360"/>
      </w:pPr>
      <w:rPr>
        <w:rFonts w:ascii="Wingdings" w:hAnsi="Wingdings" w:hint="default"/>
      </w:rPr>
    </w:lvl>
    <w:lvl w:ilvl="6" w:tplc="08070001" w:tentative="1">
      <w:start w:val="1"/>
      <w:numFmt w:val="bullet"/>
      <w:lvlText w:val=""/>
      <w:lvlJc w:val="left"/>
      <w:pPr>
        <w:ind w:left="5068" w:hanging="360"/>
      </w:pPr>
      <w:rPr>
        <w:rFonts w:ascii="Symbol" w:hAnsi="Symbol" w:hint="default"/>
      </w:rPr>
    </w:lvl>
    <w:lvl w:ilvl="7" w:tplc="08070003" w:tentative="1">
      <w:start w:val="1"/>
      <w:numFmt w:val="bullet"/>
      <w:lvlText w:val="o"/>
      <w:lvlJc w:val="left"/>
      <w:pPr>
        <w:ind w:left="5788" w:hanging="360"/>
      </w:pPr>
      <w:rPr>
        <w:rFonts w:ascii="Courier New" w:hAnsi="Courier New" w:cs="Courier New" w:hint="default"/>
      </w:rPr>
    </w:lvl>
    <w:lvl w:ilvl="8" w:tplc="08070005" w:tentative="1">
      <w:start w:val="1"/>
      <w:numFmt w:val="bullet"/>
      <w:lvlText w:val=""/>
      <w:lvlJc w:val="left"/>
      <w:pPr>
        <w:ind w:left="6508" w:hanging="360"/>
      </w:pPr>
      <w:rPr>
        <w:rFonts w:ascii="Wingdings" w:hAnsi="Wingdings" w:hint="default"/>
      </w:rPr>
    </w:lvl>
  </w:abstractNum>
  <w:abstractNum w:abstractNumId="37" w15:restartNumberingAfterBreak="0">
    <w:nsid w:val="617E7086"/>
    <w:multiLevelType w:val="hybridMultilevel"/>
    <w:tmpl w:val="2398D0EC"/>
    <w:lvl w:ilvl="0" w:tplc="08070001">
      <w:start w:val="1"/>
      <w:numFmt w:val="bullet"/>
      <w:lvlText w:val=""/>
      <w:lvlJc w:val="left"/>
      <w:pPr>
        <w:ind w:left="748" w:hanging="360"/>
      </w:pPr>
      <w:rPr>
        <w:rFonts w:ascii="Symbol" w:hAnsi="Symbol" w:hint="default"/>
      </w:rPr>
    </w:lvl>
    <w:lvl w:ilvl="1" w:tplc="08070003" w:tentative="1">
      <w:start w:val="1"/>
      <w:numFmt w:val="bullet"/>
      <w:lvlText w:val="o"/>
      <w:lvlJc w:val="left"/>
      <w:pPr>
        <w:ind w:left="1468" w:hanging="360"/>
      </w:pPr>
      <w:rPr>
        <w:rFonts w:ascii="Courier New" w:hAnsi="Courier New" w:cs="Courier New" w:hint="default"/>
      </w:rPr>
    </w:lvl>
    <w:lvl w:ilvl="2" w:tplc="08070005" w:tentative="1">
      <w:start w:val="1"/>
      <w:numFmt w:val="bullet"/>
      <w:lvlText w:val=""/>
      <w:lvlJc w:val="left"/>
      <w:pPr>
        <w:ind w:left="2188" w:hanging="360"/>
      </w:pPr>
      <w:rPr>
        <w:rFonts w:ascii="Wingdings" w:hAnsi="Wingdings" w:hint="default"/>
      </w:rPr>
    </w:lvl>
    <w:lvl w:ilvl="3" w:tplc="08070001" w:tentative="1">
      <w:start w:val="1"/>
      <w:numFmt w:val="bullet"/>
      <w:lvlText w:val=""/>
      <w:lvlJc w:val="left"/>
      <w:pPr>
        <w:ind w:left="2908" w:hanging="360"/>
      </w:pPr>
      <w:rPr>
        <w:rFonts w:ascii="Symbol" w:hAnsi="Symbol" w:hint="default"/>
      </w:rPr>
    </w:lvl>
    <w:lvl w:ilvl="4" w:tplc="08070003" w:tentative="1">
      <w:start w:val="1"/>
      <w:numFmt w:val="bullet"/>
      <w:lvlText w:val="o"/>
      <w:lvlJc w:val="left"/>
      <w:pPr>
        <w:ind w:left="3628" w:hanging="360"/>
      </w:pPr>
      <w:rPr>
        <w:rFonts w:ascii="Courier New" w:hAnsi="Courier New" w:cs="Courier New" w:hint="default"/>
      </w:rPr>
    </w:lvl>
    <w:lvl w:ilvl="5" w:tplc="08070005" w:tentative="1">
      <w:start w:val="1"/>
      <w:numFmt w:val="bullet"/>
      <w:lvlText w:val=""/>
      <w:lvlJc w:val="left"/>
      <w:pPr>
        <w:ind w:left="4348" w:hanging="360"/>
      </w:pPr>
      <w:rPr>
        <w:rFonts w:ascii="Wingdings" w:hAnsi="Wingdings" w:hint="default"/>
      </w:rPr>
    </w:lvl>
    <w:lvl w:ilvl="6" w:tplc="08070001" w:tentative="1">
      <w:start w:val="1"/>
      <w:numFmt w:val="bullet"/>
      <w:lvlText w:val=""/>
      <w:lvlJc w:val="left"/>
      <w:pPr>
        <w:ind w:left="5068" w:hanging="360"/>
      </w:pPr>
      <w:rPr>
        <w:rFonts w:ascii="Symbol" w:hAnsi="Symbol" w:hint="default"/>
      </w:rPr>
    </w:lvl>
    <w:lvl w:ilvl="7" w:tplc="08070003" w:tentative="1">
      <w:start w:val="1"/>
      <w:numFmt w:val="bullet"/>
      <w:lvlText w:val="o"/>
      <w:lvlJc w:val="left"/>
      <w:pPr>
        <w:ind w:left="5788" w:hanging="360"/>
      </w:pPr>
      <w:rPr>
        <w:rFonts w:ascii="Courier New" w:hAnsi="Courier New" w:cs="Courier New" w:hint="default"/>
      </w:rPr>
    </w:lvl>
    <w:lvl w:ilvl="8" w:tplc="08070005" w:tentative="1">
      <w:start w:val="1"/>
      <w:numFmt w:val="bullet"/>
      <w:lvlText w:val=""/>
      <w:lvlJc w:val="left"/>
      <w:pPr>
        <w:ind w:left="6508" w:hanging="360"/>
      </w:pPr>
      <w:rPr>
        <w:rFonts w:ascii="Wingdings" w:hAnsi="Wingdings" w:hint="default"/>
      </w:rPr>
    </w:lvl>
  </w:abstractNum>
  <w:abstractNum w:abstractNumId="38" w15:restartNumberingAfterBreak="0">
    <w:nsid w:val="6DEC3A43"/>
    <w:multiLevelType w:val="hybridMultilevel"/>
    <w:tmpl w:val="7C4CE652"/>
    <w:lvl w:ilvl="0" w:tplc="7528106E">
      <w:start w:val="1"/>
      <w:numFmt w:val="upperRoman"/>
      <w:lvlText w:val="%1."/>
      <w:lvlJc w:val="left"/>
      <w:pPr>
        <w:ind w:left="748" w:hanging="720"/>
      </w:pPr>
      <w:rPr>
        <w:rFonts w:hint="default"/>
        <w:sz w:val="20"/>
        <w:szCs w:val="20"/>
      </w:rPr>
    </w:lvl>
    <w:lvl w:ilvl="1" w:tplc="08070019" w:tentative="1">
      <w:start w:val="1"/>
      <w:numFmt w:val="lowerLetter"/>
      <w:lvlText w:val="%2."/>
      <w:lvlJc w:val="left"/>
      <w:pPr>
        <w:ind w:left="1108" w:hanging="360"/>
      </w:pPr>
    </w:lvl>
    <w:lvl w:ilvl="2" w:tplc="0807001B" w:tentative="1">
      <w:start w:val="1"/>
      <w:numFmt w:val="lowerRoman"/>
      <w:lvlText w:val="%3."/>
      <w:lvlJc w:val="right"/>
      <w:pPr>
        <w:ind w:left="1828" w:hanging="180"/>
      </w:pPr>
    </w:lvl>
    <w:lvl w:ilvl="3" w:tplc="0807000F" w:tentative="1">
      <w:start w:val="1"/>
      <w:numFmt w:val="decimal"/>
      <w:lvlText w:val="%4."/>
      <w:lvlJc w:val="left"/>
      <w:pPr>
        <w:ind w:left="2548" w:hanging="360"/>
      </w:pPr>
    </w:lvl>
    <w:lvl w:ilvl="4" w:tplc="08070019" w:tentative="1">
      <w:start w:val="1"/>
      <w:numFmt w:val="lowerLetter"/>
      <w:lvlText w:val="%5."/>
      <w:lvlJc w:val="left"/>
      <w:pPr>
        <w:ind w:left="3268" w:hanging="360"/>
      </w:pPr>
    </w:lvl>
    <w:lvl w:ilvl="5" w:tplc="0807001B" w:tentative="1">
      <w:start w:val="1"/>
      <w:numFmt w:val="lowerRoman"/>
      <w:lvlText w:val="%6."/>
      <w:lvlJc w:val="right"/>
      <w:pPr>
        <w:ind w:left="3988" w:hanging="180"/>
      </w:pPr>
    </w:lvl>
    <w:lvl w:ilvl="6" w:tplc="0807000F" w:tentative="1">
      <w:start w:val="1"/>
      <w:numFmt w:val="decimal"/>
      <w:lvlText w:val="%7."/>
      <w:lvlJc w:val="left"/>
      <w:pPr>
        <w:ind w:left="4708" w:hanging="360"/>
      </w:pPr>
    </w:lvl>
    <w:lvl w:ilvl="7" w:tplc="08070019" w:tentative="1">
      <w:start w:val="1"/>
      <w:numFmt w:val="lowerLetter"/>
      <w:lvlText w:val="%8."/>
      <w:lvlJc w:val="left"/>
      <w:pPr>
        <w:ind w:left="5428" w:hanging="360"/>
      </w:pPr>
    </w:lvl>
    <w:lvl w:ilvl="8" w:tplc="0807001B" w:tentative="1">
      <w:start w:val="1"/>
      <w:numFmt w:val="lowerRoman"/>
      <w:lvlText w:val="%9."/>
      <w:lvlJc w:val="right"/>
      <w:pPr>
        <w:ind w:left="6148" w:hanging="180"/>
      </w:pPr>
    </w:lvl>
  </w:abstractNum>
  <w:abstractNum w:abstractNumId="39" w15:restartNumberingAfterBreak="0">
    <w:nsid w:val="6E0C043A"/>
    <w:multiLevelType w:val="hybridMultilevel"/>
    <w:tmpl w:val="92E6EF7E"/>
    <w:lvl w:ilvl="0" w:tplc="7EECCA84">
      <w:start w:val="1"/>
      <w:numFmt w:val="lowerLetter"/>
      <w:lvlText w:val="%1)"/>
      <w:lvlJc w:val="left"/>
      <w:pPr>
        <w:ind w:left="389" w:hanging="360"/>
      </w:pPr>
      <w:rPr>
        <w:rFonts w:ascii="Verdana" w:eastAsia="Verdana" w:hAnsi="Verdana" w:cs="Verdana" w:hint="default"/>
        <w:spacing w:val="-1"/>
        <w:w w:val="100"/>
        <w:sz w:val="16"/>
        <w:szCs w:val="16"/>
        <w:lang w:val="de-DE" w:eastAsia="en-US" w:bidi="ar-SA"/>
      </w:rPr>
    </w:lvl>
    <w:lvl w:ilvl="1" w:tplc="D098044A">
      <w:numFmt w:val="bullet"/>
      <w:lvlText w:val="•"/>
      <w:lvlJc w:val="left"/>
      <w:pPr>
        <w:ind w:left="851" w:hanging="360"/>
      </w:pPr>
      <w:rPr>
        <w:rFonts w:hint="default"/>
        <w:lang w:val="de-DE" w:eastAsia="en-US" w:bidi="ar-SA"/>
      </w:rPr>
    </w:lvl>
    <w:lvl w:ilvl="2" w:tplc="C8946AA2">
      <w:numFmt w:val="bullet"/>
      <w:lvlText w:val="•"/>
      <w:lvlJc w:val="left"/>
      <w:pPr>
        <w:ind w:left="1322" w:hanging="360"/>
      </w:pPr>
      <w:rPr>
        <w:rFonts w:hint="default"/>
        <w:lang w:val="de-DE" w:eastAsia="en-US" w:bidi="ar-SA"/>
      </w:rPr>
    </w:lvl>
    <w:lvl w:ilvl="3" w:tplc="33C6C46A">
      <w:numFmt w:val="bullet"/>
      <w:lvlText w:val="•"/>
      <w:lvlJc w:val="left"/>
      <w:pPr>
        <w:ind w:left="1793" w:hanging="360"/>
      </w:pPr>
      <w:rPr>
        <w:rFonts w:hint="default"/>
        <w:lang w:val="de-DE" w:eastAsia="en-US" w:bidi="ar-SA"/>
      </w:rPr>
    </w:lvl>
    <w:lvl w:ilvl="4" w:tplc="B462A4B2">
      <w:numFmt w:val="bullet"/>
      <w:lvlText w:val="•"/>
      <w:lvlJc w:val="left"/>
      <w:pPr>
        <w:ind w:left="2264" w:hanging="360"/>
      </w:pPr>
      <w:rPr>
        <w:rFonts w:hint="default"/>
        <w:lang w:val="de-DE" w:eastAsia="en-US" w:bidi="ar-SA"/>
      </w:rPr>
    </w:lvl>
    <w:lvl w:ilvl="5" w:tplc="D08651C8">
      <w:numFmt w:val="bullet"/>
      <w:lvlText w:val="•"/>
      <w:lvlJc w:val="left"/>
      <w:pPr>
        <w:ind w:left="2736" w:hanging="360"/>
      </w:pPr>
      <w:rPr>
        <w:rFonts w:hint="default"/>
        <w:lang w:val="de-DE" w:eastAsia="en-US" w:bidi="ar-SA"/>
      </w:rPr>
    </w:lvl>
    <w:lvl w:ilvl="6" w:tplc="D36C75D0">
      <w:numFmt w:val="bullet"/>
      <w:lvlText w:val="•"/>
      <w:lvlJc w:val="left"/>
      <w:pPr>
        <w:ind w:left="3207" w:hanging="360"/>
      </w:pPr>
      <w:rPr>
        <w:rFonts w:hint="default"/>
        <w:lang w:val="de-DE" w:eastAsia="en-US" w:bidi="ar-SA"/>
      </w:rPr>
    </w:lvl>
    <w:lvl w:ilvl="7" w:tplc="312EFF80">
      <w:numFmt w:val="bullet"/>
      <w:lvlText w:val="•"/>
      <w:lvlJc w:val="left"/>
      <w:pPr>
        <w:ind w:left="3678" w:hanging="360"/>
      </w:pPr>
      <w:rPr>
        <w:rFonts w:hint="default"/>
        <w:lang w:val="de-DE" w:eastAsia="en-US" w:bidi="ar-SA"/>
      </w:rPr>
    </w:lvl>
    <w:lvl w:ilvl="8" w:tplc="5A3AB8BA">
      <w:numFmt w:val="bullet"/>
      <w:lvlText w:val="•"/>
      <w:lvlJc w:val="left"/>
      <w:pPr>
        <w:ind w:left="4149" w:hanging="360"/>
      </w:pPr>
      <w:rPr>
        <w:rFonts w:hint="default"/>
        <w:lang w:val="de-DE" w:eastAsia="en-US" w:bidi="ar-SA"/>
      </w:rPr>
    </w:lvl>
  </w:abstractNum>
  <w:abstractNum w:abstractNumId="40" w15:restartNumberingAfterBreak="0">
    <w:nsid w:val="744D006F"/>
    <w:multiLevelType w:val="hybridMultilevel"/>
    <w:tmpl w:val="B7C0D688"/>
    <w:lvl w:ilvl="0" w:tplc="D33E6FB2">
      <w:start w:val="4"/>
      <w:numFmt w:val="lowerLetter"/>
      <w:lvlText w:val="%1)"/>
      <w:lvlJc w:val="left"/>
      <w:pPr>
        <w:ind w:left="389" w:hanging="360"/>
      </w:pPr>
      <w:rPr>
        <w:rFonts w:ascii="Verdana" w:eastAsia="Verdana" w:hAnsi="Verdana" w:cs="Verdana" w:hint="default"/>
        <w:w w:val="100"/>
        <w:sz w:val="16"/>
        <w:szCs w:val="16"/>
        <w:lang w:val="de-DE" w:eastAsia="en-US" w:bidi="ar-SA"/>
      </w:rPr>
    </w:lvl>
    <w:lvl w:ilvl="1" w:tplc="91AA9586">
      <w:numFmt w:val="bullet"/>
      <w:lvlText w:val=""/>
      <w:lvlJc w:val="left"/>
      <w:pPr>
        <w:ind w:left="749" w:hanging="360"/>
      </w:pPr>
      <w:rPr>
        <w:rFonts w:ascii="Wingdings" w:eastAsia="Wingdings" w:hAnsi="Wingdings" w:cs="Wingdings" w:hint="default"/>
        <w:w w:val="100"/>
        <w:sz w:val="16"/>
        <w:szCs w:val="16"/>
        <w:lang w:val="de-DE" w:eastAsia="en-US" w:bidi="ar-SA"/>
      </w:rPr>
    </w:lvl>
    <w:lvl w:ilvl="2" w:tplc="E500D98C">
      <w:numFmt w:val="bullet"/>
      <w:lvlText w:val="•"/>
      <w:lvlJc w:val="left"/>
      <w:pPr>
        <w:ind w:left="1223" w:hanging="360"/>
      </w:pPr>
      <w:rPr>
        <w:rFonts w:hint="default"/>
        <w:lang w:val="de-DE" w:eastAsia="en-US" w:bidi="ar-SA"/>
      </w:rPr>
    </w:lvl>
    <w:lvl w:ilvl="3" w:tplc="6F0EF9EA">
      <w:numFmt w:val="bullet"/>
      <w:lvlText w:val="•"/>
      <w:lvlJc w:val="left"/>
      <w:pPr>
        <w:ind w:left="1707" w:hanging="360"/>
      </w:pPr>
      <w:rPr>
        <w:rFonts w:hint="default"/>
        <w:lang w:val="de-DE" w:eastAsia="en-US" w:bidi="ar-SA"/>
      </w:rPr>
    </w:lvl>
    <w:lvl w:ilvl="4" w:tplc="0CB6061E">
      <w:numFmt w:val="bullet"/>
      <w:lvlText w:val="•"/>
      <w:lvlJc w:val="left"/>
      <w:pPr>
        <w:ind w:left="2190" w:hanging="360"/>
      </w:pPr>
      <w:rPr>
        <w:rFonts w:hint="default"/>
        <w:lang w:val="de-DE" w:eastAsia="en-US" w:bidi="ar-SA"/>
      </w:rPr>
    </w:lvl>
    <w:lvl w:ilvl="5" w:tplc="EB9A2B38">
      <w:numFmt w:val="bullet"/>
      <w:lvlText w:val="•"/>
      <w:lvlJc w:val="left"/>
      <w:pPr>
        <w:ind w:left="2674" w:hanging="360"/>
      </w:pPr>
      <w:rPr>
        <w:rFonts w:hint="default"/>
        <w:lang w:val="de-DE" w:eastAsia="en-US" w:bidi="ar-SA"/>
      </w:rPr>
    </w:lvl>
    <w:lvl w:ilvl="6" w:tplc="5EF07F6C">
      <w:numFmt w:val="bullet"/>
      <w:lvlText w:val="•"/>
      <w:lvlJc w:val="left"/>
      <w:pPr>
        <w:ind w:left="3157" w:hanging="360"/>
      </w:pPr>
      <w:rPr>
        <w:rFonts w:hint="default"/>
        <w:lang w:val="de-DE" w:eastAsia="en-US" w:bidi="ar-SA"/>
      </w:rPr>
    </w:lvl>
    <w:lvl w:ilvl="7" w:tplc="DA4C51B2">
      <w:numFmt w:val="bullet"/>
      <w:lvlText w:val="•"/>
      <w:lvlJc w:val="left"/>
      <w:pPr>
        <w:ind w:left="3641" w:hanging="360"/>
      </w:pPr>
      <w:rPr>
        <w:rFonts w:hint="default"/>
        <w:lang w:val="de-DE" w:eastAsia="en-US" w:bidi="ar-SA"/>
      </w:rPr>
    </w:lvl>
    <w:lvl w:ilvl="8" w:tplc="70E6A472">
      <w:numFmt w:val="bullet"/>
      <w:lvlText w:val="•"/>
      <w:lvlJc w:val="left"/>
      <w:pPr>
        <w:ind w:left="4124" w:hanging="360"/>
      </w:pPr>
      <w:rPr>
        <w:rFonts w:hint="default"/>
        <w:lang w:val="de-DE" w:eastAsia="en-US" w:bidi="ar-SA"/>
      </w:rPr>
    </w:lvl>
  </w:abstractNum>
  <w:abstractNum w:abstractNumId="41" w15:restartNumberingAfterBreak="0">
    <w:nsid w:val="798D5A2A"/>
    <w:multiLevelType w:val="hybridMultilevel"/>
    <w:tmpl w:val="908239DE"/>
    <w:lvl w:ilvl="0" w:tplc="7A80057A">
      <w:numFmt w:val="bullet"/>
      <w:lvlText w:val=""/>
      <w:lvlJc w:val="left"/>
      <w:pPr>
        <w:ind w:left="748" w:hanging="360"/>
      </w:pPr>
      <w:rPr>
        <w:rFonts w:ascii="Wingdings" w:eastAsia="Wingdings" w:hAnsi="Wingdings" w:cs="Wingdings" w:hint="default"/>
        <w:w w:val="100"/>
        <w:sz w:val="16"/>
        <w:szCs w:val="16"/>
        <w:lang w:val="de-DE" w:eastAsia="en-US" w:bidi="ar-SA"/>
      </w:rPr>
    </w:lvl>
    <w:lvl w:ilvl="1" w:tplc="8A209838">
      <w:numFmt w:val="bullet"/>
      <w:lvlText w:val="•"/>
      <w:lvlJc w:val="left"/>
      <w:pPr>
        <w:ind w:left="1175" w:hanging="360"/>
      </w:pPr>
      <w:rPr>
        <w:rFonts w:hint="default"/>
        <w:lang w:val="de-DE" w:eastAsia="en-US" w:bidi="ar-SA"/>
      </w:rPr>
    </w:lvl>
    <w:lvl w:ilvl="2" w:tplc="14B0020A">
      <w:numFmt w:val="bullet"/>
      <w:lvlText w:val="•"/>
      <w:lvlJc w:val="left"/>
      <w:pPr>
        <w:ind w:left="1610" w:hanging="360"/>
      </w:pPr>
      <w:rPr>
        <w:rFonts w:hint="default"/>
        <w:lang w:val="de-DE" w:eastAsia="en-US" w:bidi="ar-SA"/>
      </w:rPr>
    </w:lvl>
    <w:lvl w:ilvl="3" w:tplc="8C66C466">
      <w:numFmt w:val="bullet"/>
      <w:lvlText w:val="•"/>
      <w:lvlJc w:val="left"/>
      <w:pPr>
        <w:ind w:left="2045" w:hanging="360"/>
      </w:pPr>
      <w:rPr>
        <w:rFonts w:hint="default"/>
        <w:lang w:val="de-DE" w:eastAsia="en-US" w:bidi="ar-SA"/>
      </w:rPr>
    </w:lvl>
    <w:lvl w:ilvl="4" w:tplc="35127E32">
      <w:numFmt w:val="bullet"/>
      <w:lvlText w:val="•"/>
      <w:lvlJc w:val="left"/>
      <w:pPr>
        <w:ind w:left="2481" w:hanging="360"/>
      </w:pPr>
      <w:rPr>
        <w:rFonts w:hint="default"/>
        <w:lang w:val="de-DE" w:eastAsia="en-US" w:bidi="ar-SA"/>
      </w:rPr>
    </w:lvl>
    <w:lvl w:ilvl="5" w:tplc="BE205584">
      <w:numFmt w:val="bullet"/>
      <w:lvlText w:val="•"/>
      <w:lvlJc w:val="left"/>
      <w:pPr>
        <w:ind w:left="2916" w:hanging="360"/>
      </w:pPr>
      <w:rPr>
        <w:rFonts w:hint="default"/>
        <w:lang w:val="de-DE" w:eastAsia="en-US" w:bidi="ar-SA"/>
      </w:rPr>
    </w:lvl>
    <w:lvl w:ilvl="6" w:tplc="FB40654E">
      <w:numFmt w:val="bullet"/>
      <w:lvlText w:val="•"/>
      <w:lvlJc w:val="left"/>
      <w:pPr>
        <w:ind w:left="3351" w:hanging="360"/>
      </w:pPr>
      <w:rPr>
        <w:rFonts w:hint="default"/>
        <w:lang w:val="de-DE" w:eastAsia="en-US" w:bidi="ar-SA"/>
      </w:rPr>
    </w:lvl>
    <w:lvl w:ilvl="7" w:tplc="01AC5F7E">
      <w:numFmt w:val="bullet"/>
      <w:lvlText w:val="•"/>
      <w:lvlJc w:val="left"/>
      <w:pPr>
        <w:ind w:left="3787" w:hanging="360"/>
      </w:pPr>
      <w:rPr>
        <w:rFonts w:hint="default"/>
        <w:lang w:val="de-DE" w:eastAsia="en-US" w:bidi="ar-SA"/>
      </w:rPr>
    </w:lvl>
    <w:lvl w:ilvl="8" w:tplc="B9385212">
      <w:numFmt w:val="bullet"/>
      <w:lvlText w:val="•"/>
      <w:lvlJc w:val="left"/>
      <w:pPr>
        <w:ind w:left="4222" w:hanging="360"/>
      </w:pPr>
      <w:rPr>
        <w:rFonts w:hint="default"/>
        <w:lang w:val="de-DE" w:eastAsia="en-US" w:bidi="ar-SA"/>
      </w:rPr>
    </w:lvl>
  </w:abstractNum>
  <w:num w:numId="1">
    <w:abstractNumId w:val="33"/>
  </w:num>
  <w:num w:numId="2">
    <w:abstractNumId w:val="22"/>
  </w:num>
  <w:num w:numId="3">
    <w:abstractNumId w:val="15"/>
  </w:num>
  <w:num w:numId="4">
    <w:abstractNumId w:val="34"/>
  </w:num>
  <w:num w:numId="5">
    <w:abstractNumId w:val="25"/>
  </w:num>
  <w:num w:numId="6">
    <w:abstractNumId w:val="14"/>
  </w:num>
  <w:num w:numId="7">
    <w:abstractNumId w:val="30"/>
  </w:num>
  <w:num w:numId="8">
    <w:abstractNumId w:val="41"/>
  </w:num>
  <w:num w:numId="9">
    <w:abstractNumId w:val="40"/>
  </w:num>
  <w:num w:numId="10">
    <w:abstractNumId w:val="10"/>
  </w:num>
  <w:num w:numId="11">
    <w:abstractNumId w:val="23"/>
  </w:num>
  <w:num w:numId="12">
    <w:abstractNumId w:val="20"/>
  </w:num>
  <w:num w:numId="13">
    <w:abstractNumId w:val="39"/>
  </w:num>
  <w:num w:numId="14">
    <w:abstractNumId w:val="9"/>
  </w:num>
  <w:num w:numId="15">
    <w:abstractNumId w:val="0"/>
  </w:num>
  <w:num w:numId="16">
    <w:abstractNumId w:val="3"/>
  </w:num>
  <w:num w:numId="17">
    <w:abstractNumId w:val="29"/>
  </w:num>
  <w:num w:numId="18">
    <w:abstractNumId w:val="12"/>
  </w:num>
  <w:num w:numId="19">
    <w:abstractNumId w:val="27"/>
  </w:num>
  <w:num w:numId="20">
    <w:abstractNumId w:val="19"/>
  </w:num>
  <w:num w:numId="21">
    <w:abstractNumId w:val="4"/>
  </w:num>
  <w:num w:numId="22">
    <w:abstractNumId w:val="13"/>
  </w:num>
  <w:num w:numId="23">
    <w:abstractNumId w:val="1"/>
  </w:num>
  <w:num w:numId="24">
    <w:abstractNumId w:val="28"/>
  </w:num>
  <w:num w:numId="25">
    <w:abstractNumId w:val="6"/>
  </w:num>
  <w:num w:numId="26">
    <w:abstractNumId w:val="21"/>
  </w:num>
  <w:num w:numId="27">
    <w:abstractNumId w:val="16"/>
  </w:num>
  <w:num w:numId="28">
    <w:abstractNumId w:val="2"/>
  </w:num>
  <w:num w:numId="29">
    <w:abstractNumId w:val="32"/>
  </w:num>
  <w:num w:numId="30">
    <w:abstractNumId w:val="18"/>
  </w:num>
  <w:num w:numId="31">
    <w:abstractNumId w:val="11"/>
  </w:num>
  <w:num w:numId="32">
    <w:abstractNumId w:val="26"/>
  </w:num>
  <w:num w:numId="33">
    <w:abstractNumId w:val="31"/>
  </w:num>
  <w:num w:numId="34">
    <w:abstractNumId w:val="38"/>
  </w:num>
  <w:num w:numId="35">
    <w:abstractNumId w:val="36"/>
  </w:num>
  <w:num w:numId="36">
    <w:abstractNumId w:val="35"/>
  </w:num>
  <w:num w:numId="37">
    <w:abstractNumId w:val="17"/>
  </w:num>
  <w:num w:numId="38">
    <w:abstractNumId w:val="8"/>
  </w:num>
  <w:num w:numId="39">
    <w:abstractNumId w:val="7"/>
  </w:num>
  <w:num w:numId="40">
    <w:abstractNumId w:val="37"/>
  </w:num>
  <w:num w:numId="41">
    <w:abstractNumId w:val="24"/>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d5rYEZ4t4N3e0wCK8jTUWiBdEAaRG3ncsFgchK5tN/54a+BdDdDuz901JkjYsT6kQQuXynSsh1Bu4m4hXNs5fQ==" w:salt="aqLltt3lOdi4k5O2iGb4JA=="/>
  <w:defaultTabStop w:val="720"/>
  <w:autoHyphenation/>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8E"/>
    <w:rsid w:val="00040F50"/>
    <w:rsid w:val="000976A1"/>
    <w:rsid w:val="000D30A0"/>
    <w:rsid w:val="000F3782"/>
    <w:rsid w:val="00166608"/>
    <w:rsid w:val="001A12BD"/>
    <w:rsid w:val="001A6602"/>
    <w:rsid w:val="00303062"/>
    <w:rsid w:val="003B4979"/>
    <w:rsid w:val="004A7D2B"/>
    <w:rsid w:val="006377A9"/>
    <w:rsid w:val="00661251"/>
    <w:rsid w:val="006E338E"/>
    <w:rsid w:val="006E5FE4"/>
    <w:rsid w:val="0076023C"/>
    <w:rsid w:val="00806A2D"/>
    <w:rsid w:val="00AC04EF"/>
    <w:rsid w:val="00AE13E9"/>
    <w:rsid w:val="00B85932"/>
    <w:rsid w:val="00D73FD9"/>
    <w:rsid w:val="00E652E5"/>
    <w:rsid w:val="00E8221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874989"/>
  <w15:docId w15:val="{DAC522FE-AA59-4B23-A6E7-6839A9C5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Verdana" w:eastAsia="Verdana" w:hAnsi="Verdana" w:cs="Verdana"/>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b/>
      <w:bCs/>
      <w:sz w:val="28"/>
      <w:szCs w:val="28"/>
    </w:rPr>
  </w:style>
  <w:style w:type="paragraph" w:styleId="Listenabsatz">
    <w:name w:val="List Paragraph"/>
    <w:basedOn w:val="Standard"/>
    <w:uiPriority w:val="1"/>
    <w:qFormat/>
  </w:style>
  <w:style w:type="paragraph" w:customStyle="1" w:styleId="TableParagraph">
    <w:name w:val="Table Paragraph"/>
    <w:basedOn w:val="Standard"/>
    <w:uiPriority w:val="1"/>
    <w:qFormat/>
    <w:pPr>
      <w:ind w:left="28"/>
    </w:pPr>
  </w:style>
  <w:style w:type="paragraph" w:styleId="Kopfzeile">
    <w:name w:val="header"/>
    <w:basedOn w:val="Standard"/>
    <w:link w:val="KopfzeileZchn"/>
    <w:uiPriority w:val="99"/>
    <w:unhideWhenUsed/>
    <w:rsid w:val="00E82217"/>
    <w:pPr>
      <w:tabs>
        <w:tab w:val="center" w:pos="4536"/>
        <w:tab w:val="right" w:pos="9072"/>
      </w:tabs>
    </w:pPr>
  </w:style>
  <w:style w:type="character" w:customStyle="1" w:styleId="KopfzeileZchn">
    <w:name w:val="Kopfzeile Zchn"/>
    <w:basedOn w:val="Absatz-Standardschriftart"/>
    <w:link w:val="Kopfzeile"/>
    <w:uiPriority w:val="99"/>
    <w:rsid w:val="00E82217"/>
    <w:rPr>
      <w:rFonts w:ascii="Verdana" w:eastAsia="Verdana" w:hAnsi="Verdana" w:cs="Verdana"/>
      <w:lang w:val="de-CH"/>
    </w:rPr>
  </w:style>
  <w:style w:type="paragraph" w:styleId="Fuzeile">
    <w:name w:val="footer"/>
    <w:basedOn w:val="Standard"/>
    <w:link w:val="FuzeileZchn"/>
    <w:uiPriority w:val="99"/>
    <w:unhideWhenUsed/>
    <w:rsid w:val="00E82217"/>
    <w:pPr>
      <w:tabs>
        <w:tab w:val="center" w:pos="4536"/>
        <w:tab w:val="right" w:pos="9072"/>
      </w:tabs>
    </w:pPr>
  </w:style>
  <w:style w:type="character" w:customStyle="1" w:styleId="FuzeileZchn">
    <w:name w:val="Fußzeile Zchn"/>
    <w:basedOn w:val="Absatz-Standardschriftart"/>
    <w:link w:val="Fuzeile"/>
    <w:uiPriority w:val="99"/>
    <w:rsid w:val="00E82217"/>
    <w:rPr>
      <w:rFonts w:ascii="Verdana" w:eastAsia="Verdana" w:hAnsi="Verdana" w:cs="Verdana"/>
      <w:lang w:val="de-CH"/>
    </w:rPr>
  </w:style>
  <w:style w:type="character" w:styleId="Hyperlink">
    <w:name w:val="Hyperlink"/>
    <w:basedOn w:val="Absatz-Standardschriftart"/>
    <w:uiPriority w:val="99"/>
    <w:unhideWhenUsed/>
    <w:rsid w:val="00D73F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tobel-taegersche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2C256-8D5A-4543-95E6-A9977438E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3182</Words>
  <Characters>20048</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Amt fuer Informatik Kanton Thurgau</Company>
  <LinksUpToDate>false</LinksUpToDate>
  <CharactersWithSpaces>23184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Gjoni Bete</dc:creator>
  <cp:lastModifiedBy>Gjoni Bete</cp:lastModifiedBy>
  <cp:revision>2</cp:revision>
  <dcterms:created xsi:type="dcterms:W3CDTF">2022-11-21T20:34:00Z</dcterms:created>
  <dcterms:modified xsi:type="dcterms:W3CDTF">2022-11-21T20:34:00Z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PDFium</vt:lpwstr>
  </property>
  <property fmtid="{D5CDD505-2E9C-101B-9397-08002B2CF9AE}" pid="4" name="LastSaved">
    <vt:filetime>2022-07-18T00:00:00Z</vt:filetime>
  </property>
</Properties>
</file>